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937" w:rsidRDefault="00505937" w:rsidP="003123CF">
      <w:pPr>
        <w:spacing w:line="360" w:lineRule="auto"/>
        <w:ind w:left="851" w:hanging="284"/>
        <w:jc w:val="center"/>
        <w:rPr>
          <w:rFonts w:ascii="Myriad Pro" w:hAnsi="Myriad Pro" w:cs="Arial"/>
          <w:b/>
          <w:bCs/>
        </w:rPr>
      </w:pPr>
      <w:bookmarkStart w:id="0" w:name="_GoBack"/>
      <w:bookmarkEnd w:id="0"/>
      <w:r w:rsidRPr="00F26DB9">
        <w:rPr>
          <w:rFonts w:ascii="Myriad Pro" w:hAnsi="Myriad Pro" w:cs="Arial"/>
          <w:b/>
          <w:bCs/>
        </w:rPr>
        <w:t>R</w:t>
      </w:r>
      <w:r>
        <w:rPr>
          <w:rFonts w:ascii="Myriad Pro" w:hAnsi="Myriad Pro" w:cs="Arial"/>
          <w:b/>
          <w:bCs/>
        </w:rPr>
        <w:t>EGULAMIN LODOWISKA</w:t>
      </w:r>
    </w:p>
    <w:p w:rsidR="00505937" w:rsidRPr="00F26DB9" w:rsidRDefault="00505937" w:rsidP="003123CF">
      <w:pPr>
        <w:spacing w:line="360" w:lineRule="auto"/>
        <w:ind w:left="851" w:hanging="284"/>
        <w:jc w:val="center"/>
        <w:rPr>
          <w:rFonts w:ascii="Myriad Pro" w:hAnsi="Myriad Pro" w:cs="Arial"/>
          <w:b/>
          <w:bCs/>
        </w:rPr>
      </w:pPr>
    </w:p>
    <w:p w:rsidR="00505937" w:rsidRPr="00F26DB9" w:rsidRDefault="00505937" w:rsidP="003123CF">
      <w:pPr>
        <w:numPr>
          <w:ilvl w:val="0"/>
          <w:numId w:val="1"/>
        </w:numPr>
        <w:spacing w:line="360" w:lineRule="auto"/>
        <w:ind w:left="851" w:hanging="284"/>
        <w:jc w:val="both"/>
        <w:rPr>
          <w:rFonts w:ascii="Myriad Pro" w:hAnsi="Myriad Pro" w:cs="Arial"/>
        </w:rPr>
      </w:pPr>
      <w:r w:rsidRPr="00F26DB9">
        <w:rPr>
          <w:rFonts w:ascii="Myriad Pro CE" w:hAnsi="Myriad Pro CE" w:cs="Arial"/>
        </w:rPr>
        <w:t xml:space="preserve">Lodowisko jest własnością firmy </w:t>
      </w:r>
      <w:r w:rsidRPr="00F26DB9">
        <w:rPr>
          <w:rFonts w:ascii="Myriad Pro" w:hAnsi="Myriad Pro" w:cs="Arial"/>
        </w:rPr>
        <w:t>Piruet S.C.</w:t>
      </w:r>
      <w:r>
        <w:rPr>
          <w:rFonts w:ascii="Myriad Pro" w:hAnsi="Myriad Pro" w:cs="Arial"/>
        </w:rPr>
        <w:t xml:space="preserve"> </w:t>
      </w:r>
      <w:r w:rsidRPr="00F26DB9">
        <w:rPr>
          <w:rFonts w:ascii="Myriad Pro CE" w:hAnsi="Myriad Pro CE" w:cs="Arial"/>
        </w:rPr>
        <w:t xml:space="preserve">z siedzibą w </w:t>
      </w:r>
      <w:r w:rsidRPr="00F26DB9">
        <w:rPr>
          <w:rFonts w:ascii="Myriad Pro" w:hAnsi="Myriad Pro" w:cs="Arial"/>
        </w:rPr>
        <w:t xml:space="preserve">Warszawie przy ulicy </w:t>
      </w:r>
      <w:r w:rsidRPr="00F26DB9">
        <w:rPr>
          <w:rFonts w:ascii="Myriad Pro CE" w:hAnsi="Myriad Pro CE" w:cs="Arial"/>
        </w:rPr>
        <w:t>Żabińskiego 9/26</w:t>
      </w:r>
      <w:r>
        <w:rPr>
          <w:rFonts w:ascii="Myriad Pro" w:hAnsi="Myriad Pro" w:cs="Arial"/>
        </w:rPr>
        <w:t xml:space="preserve"> </w:t>
      </w:r>
      <w:r w:rsidRPr="00F26DB9">
        <w:rPr>
          <w:rFonts w:ascii="Myriad Pro CE" w:hAnsi="Myriad Pro CE" w:cs="Arial"/>
        </w:rPr>
        <w:t xml:space="preserve">i przez nią </w:t>
      </w:r>
      <w:r>
        <w:rPr>
          <w:rFonts w:ascii="Myriad Pro" w:hAnsi="Myriad Pro" w:cs="Arial"/>
        </w:rPr>
        <w:t>administrowane</w:t>
      </w:r>
      <w:r w:rsidRPr="00F26DB9">
        <w:rPr>
          <w:rFonts w:ascii="Myriad Pro" w:hAnsi="Myriad Pro" w:cs="Arial"/>
        </w:rPr>
        <w:t>.</w:t>
      </w:r>
    </w:p>
    <w:p w:rsidR="00505937" w:rsidRPr="00F26DB9" w:rsidRDefault="00505937" w:rsidP="003123CF">
      <w:pPr>
        <w:numPr>
          <w:ilvl w:val="0"/>
          <w:numId w:val="1"/>
        </w:numPr>
        <w:tabs>
          <w:tab w:val="clear" w:pos="813"/>
        </w:tabs>
        <w:spacing w:line="360" w:lineRule="auto"/>
        <w:ind w:left="851" w:hanging="284"/>
        <w:jc w:val="both"/>
        <w:rPr>
          <w:rFonts w:ascii="Myriad Pro" w:hAnsi="Myriad Pro" w:cs="Arial"/>
        </w:rPr>
      </w:pPr>
      <w:r w:rsidRPr="00F26DB9">
        <w:rPr>
          <w:rFonts w:ascii="Myriad Pro CE" w:hAnsi="Myriad Pro CE" w:cs="Arial"/>
        </w:rPr>
        <w:t>Lodowisko jest czynne od poniedziałku do niedzieli w godzinach 10.00 – 22.</w:t>
      </w:r>
      <w:r w:rsidRPr="00F26DB9">
        <w:rPr>
          <w:rFonts w:ascii="Myriad Pro" w:hAnsi="Myriad Pro" w:cs="Arial"/>
        </w:rPr>
        <w:t>00</w:t>
      </w:r>
      <w:r>
        <w:rPr>
          <w:rFonts w:ascii="Myriad Pro" w:hAnsi="Myriad Pro" w:cs="Arial"/>
        </w:rPr>
        <w:t xml:space="preserve">, </w:t>
      </w:r>
      <w:r w:rsidRPr="00F26DB9">
        <w:rPr>
          <w:rFonts w:ascii="Myriad Pro CE" w:hAnsi="Myriad Pro CE" w:cs="Arial"/>
        </w:rPr>
        <w:t xml:space="preserve">według ustalonego harmonogramu </w:t>
      </w:r>
      <w:r w:rsidRPr="00F26DB9">
        <w:rPr>
          <w:rFonts w:ascii="Myriad Pro" w:hAnsi="Myriad Pro" w:cs="Arial"/>
        </w:rPr>
        <w:t>sesji i przerw konserwacyjnych.</w:t>
      </w:r>
    </w:p>
    <w:p w:rsidR="00505937" w:rsidRPr="0085035E" w:rsidRDefault="00505937" w:rsidP="003123CF">
      <w:pPr>
        <w:numPr>
          <w:ilvl w:val="0"/>
          <w:numId w:val="1"/>
        </w:numPr>
        <w:tabs>
          <w:tab w:val="clear" w:pos="813"/>
        </w:tabs>
        <w:spacing w:line="360" w:lineRule="auto"/>
        <w:ind w:left="851" w:hanging="284"/>
        <w:jc w:val="both"/>
        <w:rPr>
          <w:rFonts w:ascii="Myriad Pro" w:hAnsi="Myriad Pro" w:cs="Arial"/>
        </w:rPr>
      </w:pPr>
      <w:r w:rsidRPr="00F26DB9">
        <w:rPr>
          <w:rFonts w:ascii="Myriad Pro" w:hAnsi="Myriad Pro" w:cs="Arial"/>
        </w:rPr>
        <w:t>W przypadku niekorzystnych warunków atmosferycznych (</w:t>
      </w:r>
      <w:r>
        <w:rPr>
          <w:rFonts w:ascii="Myriad Pro" w:hAnsi="Myriad Pro" w:cs="Arial"/>
        </w:rPr>
        <w:t xml:space="preserve">tj. </w:t>
      </w:r>
      <w:r w:rsidRPr="00F26DB9">
        <w:rPr>
          <w:rFonts w:ascii="Myriad Pro CE" w:hAnsi="Myriad Pro CE" w:cs="Arial"/>
        </w:rPr>
        <w:t xml:space="preserve">intensywne opady śniegu </w:t>
      </w:r>
      <w:r>
        <w:rPr>
          <w:rFonts w:ascii="Myriad Pro" w:hAnsi="Myriad Pro" w:cs="Arial"/>
        </w:rPr>
        <w:t>lub</w:t>
      </w:r>
      <w:r w:rsidRPr="00F26DB9">
        <w:rPr>
          <w:rFonts w:ascii="Myriad Pro" w:hAnsi="Myriad Pro" w:cs="Arial"/>
        </w:rPr>
        <w:t xml:space="preserve"> porywisty wiatr)</w:t>
      </w:r>
      <w:r w:rsidRPr="00F26DB9">
        <w:rPr>
          <w:rFonts w:ascii="Myriad Pro CE" w:hAnsi="Myriad Pro CE" w:cs="Arial"/>
        </w:rPr>
        <w:t xml:space="preserve"> lodowisko może być zamknięte</w:t>
      </w:r>
      <w:r>
        <w:rPr>
          <w:rFonts w:ascii="Myriad Pro CE" w:hAnsi="Myriad Pro CE" w:cs="Arial"/>
        </w:rPr>
        <w:t xml:space="preserve"> do odwołania</w:t>
      </w:r>
      <w:r w:rsidRPr="00F26DB9">
        <w:rPr>
          <w:rFonts w:ascii="Myriad Pro" w:hAnsi="Myriad Pro" w:cs="Arial"/>
        </w:rPr>
        <w:t>.</w:t>
      </w:r>
    </w:p>
    <w:p w:rsidR="00505937" w:rsidRPr="00F26DB9" w:rsidRDefault="00505937" w:rsidP="003123CF">
      <w:pPr>
        <w:numPr>
          <w:ilvl w:val="0"/>
          <w:numId w:val="1"/>
        </w:numPr>
        <w:tabs>
          <w:tab w:val="clear" w:pos="813"/>
        </w:tabs>
        <w:spacing w:line="360" w:lineRule="auto"/>
        <w:ind w:left="851" w:hanging="284"/>
        <w:jc w:val="both"/>
        <w:rPr>
          <w:rFonts w:ascii="Myriad Pro" w:hAnsi="Myriad Pro" w:cs="Arial"/>
        </w:rPr>
      </w:pPr>
      <w:r w:rsidRPr="00F26DB9">
        <w:rPr>
          <w:rFonts w:ascii="Myriad Pro CE" w:hAnsi="Myriad Pro CE" w:cs="Arial"/>
        </w:rPr>
        <w:t xml:space="preserve">Na tafli lodowiska może przebywać jednocześnie maksymalnie </w:t>
      </w:r>
      <w:r>
        <w:rPr>
          <w:rFonts w:ascii="Myriad Pro" w:hAnsi="Myriad Pro" w:cs="Arial"/>
        </w:rPr>
        <w:t>100</w:t>
      </w:r>
      <w:r w:rsidRPr="00F26DB9">
        <w:rPr>
          <w:rFonts w:ascii="Myriad Pro" w:hAnsi="Myriad Pro" w:cs="Arial"/>
        </w:rPr>
        <w:t xml:space="preserve"> osób.</w:t>
      </w:r>
    </w:p>
    <w:p w:rsidR="00505937" w:rsidRPr="0085035E" w:rsidRDefault="00505937" w:rsidP="003123CF">
      <w:pPr>
        <w:widowControl/>
        <w:numPr>
          <w:ilvl w:val="0"/>
          <w:numId w:val="1"/>
        </w:numPr>
        <w:tabs>
          <w:tab w:val="clear" w:pos="813"/>
        </w:tabs>
        <w:suppressAutoHyphens w:val="0"/>
        <w:spacing w:line="360" w:lineRule="auto"/>
        <w:ind w:left="851" w:hanging="284"/>
        <w:rPr>
          <w:rFonts w:ascii="Myriad Pro" w:hAnsi="Myriad Pro" w:cs="Arial"/>
          <w:color w:val="auto"/>
        </w:rPr>
      </w:pPr>
      <w:r>
        <w:rPr>
          <w:rFonts w:ascii="Myriad Pro" w:hAnsi="Myriad Pro" w:cs="Arial"/>
          <w:color w:val="auto"/>
        </w:rPr>
        <w:t>Administrator</w:t>
      </w:r>
      <w:r w:rsidRPr="0085035E">
        <w:rPr>
          <w:rFonts w:ascii="Myriad Pro CE" w:hAnsi="Myriad Pro CE" w:cs="Arial"/>
          <w:color w:val="auto"/>
        </w:rPr>
        <w:t xml:space="preserve"> może czasowo ograniczyć wstęp na Lodowisko ze względu na przekroczenie maksymalnej ilości osób korzystających lub w przypadku, gdy ilość osób stwarzałaby sytuacje zagrożenia bezpieczeństwa dla użytkowników.</w:t>
      </w:r>
    </w:p>
    <w:p w:rsidR="00505937" w:rsidRPr="00F26DB9" w:rsidRDefault="00505937" w:rsidP="003123CF">
      <w:pPr>
        <w:numPr>
          <w:ilvl w:val="0"/>
          <w:numId w:val="1"/>
        </w:numPr>
        <w:tabs>
          <w:tab w:val="clear" w:pos="813"/>
        </w:tabs>
        <w:spacing w:line="360" w:lineRule="auto"/>
        <w:ind w:left="851" w:hanging="284"/>
        <w:jc w:val="both"/>
        <w:rPr>
          <w:rFonts w:ascii="Myriad Pro" w:hAnsi="Myriad Pro" w:cs="Arial"/>
        </w:rPr>
      </w:pPr>
      <w:r w:rsidRPr="00F26DB9">
        <w:rPr>
          <w:rFonts w:ascii="Myriad Pro CE" w:hAnsi="Myriad Pro CE" w:cs="Arial"/>
        </w:rPr>
        <w:t>Korzystanie z lodowiska odbywa się na własną odpowiedzialność. Osoby korzystające z lodowiska ponoszą ryzyko związane z amatorskim uprawianiem łyżwiarstwa.</w:t>
      </w:r>
    </w:p>
    <w:p w:rsidR="00505937" w:rsidRPr="00F26DB9" w:rsidRDefault="00505937" w:rsidP="003123CF">
      <w:pPr>
        <w:numPr>
          <w:ilvl w:val="0"/>
          <w:numId w:val="1"/>
        </w:numPr>
        <w:tabs>
          <w:tab w:val="clear" w:pos="813"/>
        </w:tabs>
        <w:spacing w:line="360" w:lineRule="auto"/>
        <w:ind w:left="851" w:hanging="284"/>
        <w:jc w:val="both"/>
        <w:rPr>
          <w:rFonts w:ascii="Myriad Pro" w:hAnsi="Myriad Pro" w:cs="Arial"/>
        </w:rPr>
      </w:pPr>
      <w:r w:rsidRPr="00F26DB9">
        <w:rPr>
          <w:rFonts w:ascii="Myriad Pro" w:hAnsi="Myriad Pro" w:cs="Arial"/>
        </w:rPr>
        <w:t xml:space="preserve">W przypadku organizowania imprez i pokazów sportowych, </w:t>
      </w:r>
      <w:r>
        <w:rPr>
          <w:rFonts w:ascii="Myriad Pro" w:hAnsi="Myriad Pro" w:cs="Arial"/>
        </w:rPr>
        <w:t>administrator</w:t>
      </w:r>
      <w:r w:rsidRPr="00F26DB9">
        <w:rPr>
          <w:rFonts w:ascii="Myriad Pro" w:hAnsi="Myriad Pro" w:cs="Arial"/>
        </w:rPr>
        <w:t xml:space="preserve"> zastrzega sobie prawo do zmiany harmonogramu korzystania z lodowiska.</w:t>
      </w:r>
    </w:p>
    <w:p w:rsidR="00505937" w:rsidRPr="00F26DB9" w:rsidRDefault="00505937" w:rsidP="003123CF">
      <w:pPr>
        <w:numPr>
          <w:ilvl w:val="0"/>
          <w:numId w:val="1"/>
        </w:numPr>
        <w:tabs>
          <w:tab w:val="clear" w:pos="813"/>
        </w:tabs>
        <w:spacing w:line="360" w:lineRule="auto"/>
        <w:ind w:left="851" w:hanging="284"/>
        <w:jc w:val="both"/>
        <w:rPr>
          <w:rFonts w:ascii="Myriad Pro" w:hAnsi="Myriad Pro" w:cs="Arial"/>
        </w:rPr>
      </w:pPr>
      <w:r w:rsidRPr="00F26DB9">
        <w:rPr>
          <w:rFonts w:ascii="Myriad Pro" w:hAnsi="Myriad Pro" w:cs="Arial"/>
        </w:rPr>
        <w:t>Do kor</w:t>
      </w:r>
      <w:r w:rsidRPr="00F26DB9">
        <w:rPr>
          <w:rFonts w:ascii="Myriad Pro CE" w:hAnsi="Myriad Pro CE" w:cs="Arial"/>
        </w:rPr>
        <w:t>zystania z lodowiska upoważnione są osoby posiadające ważny bilet</w:t>
      </w:r>
      <w:r w:rsidRPr="00F26DB9">
        <w:rPr>
          <w:rFonts w:ascii="Myriad Pro" w:hAnsi="Myriad Pro" w:cs="Arial"/>
        </w:rPr>
        <w:t xml:space="preserve"> </w:t>
      </w:r>
      <w:r w:rsidRPr="00F26DB9">
        <w:rPr>
          <w:rFonts w:ascii="Myriad Pro CE" w:hAnsi="Myriad Pro CE" w:cs="Arial"/>
        </w:rPr>
        <w:t>wstępu, który należy zachować do kontroli.</w:t>
      </w:r>
      <w:r>
        <w:rPr>
          <w:rFonts w:ascii="Myriad Pro" w:hAnsi="Myriad Pro" w:cs="Arial"/>
        </w:rPr>
        <w:t xml:space="preserve"> </w:t>
      </w:r>
    </w:p>
    <w:p w:rsidR="00505937" w:rsidRPr="00F26DB9" w:rsidRDefault="00505937" w:rsidP="003123CF">
      <w:pPr>
        <w:numPr>
          <w:ilvl w:val="0"/>
          <w:numId w:val="1"/>
        </w:numPr>
        <w:tabs>
          <w:tab w:val="clear" w:pos="813"/>
        </w:tabs>
        <w:spacing w:line="360" w:lineRule="auto"/>
        <w:ind w:left="851" w:hanging="284"/>
        <w:jc w:val="both"/>
        <w:rPr>
          <w:rFonts w:ascii="Myriad Pro" w:hAnsi="Myriad Pro" w:cs="Arial"/>
        </w:rPr>
      </w:pPr>
      <w:r w:rsidRPr="00F26DB9">
        <w:rPr>
          <w:rFonts w:ascii="Myriad Pro CE" w:hAnsi="Myriad Pro CE" w:cs="Arial"/>
        </w:rPr>
        <w:t>Bilet ulgowy przysługuje dzieciom oraz młodzież</w:t>
      </w:r>
      <w:r>
        <w:rPr>
          <w:rFonts w:ascii="Myriad Pro" w:hAnsi="Myriad Pro" w:cs="Arial"/>
        </w:rPr>
        <w:t>y</w:t>
      </w:r>
      <w:r w:rsidRPr="00F26DB9">
        <w:rPr>
          <w:rFonts w:ascii="Myriad Pro CE" w:hAnsi="Myriad Pro CE" w:cs="Arial"/>
        </w:rPr>
        <w:t xml:space="preserve"> do 18 roku życia na podstawie okazania ważnej legitymacji szkolnej.</w:t>
      </w:r>
    </w:p>
    <w:p w:rsidR="00505937" w:rsidRPr="0085035E" w:rsidRDefault="00505937" w:rsidP="003123CF">
      <w:pPr>
        <w:numPr>
          <w:ilvl w:val="0"/>
          <w:numId w:val="1"/>
        </w:numPr>
        <w:tabs>
          <w:tab w:val="clear" w:pos="813"/>
        </w:tabs>
        <w:spacing w:line="360" w:lineRule="auto"/>
        <w:ind w:left="851" w:hanging="284"/>
        <w:jc w:val="both"/>
        <w:rPr>
          <w:rFonts w:ascii="Myriad Pro" w:hAnsi="Myriad Pro" w:cs="Arial"/>
        </w:rPr>
      </w:pPr>
      <w:r w:rsidRPr="00F26DB9">
        <w:rPr>
          <w:rFonts w:ascii="Myriad Pro CE" w:hAnsi="Myriad Pro CE" w:cs="Arial"/>
        </w:rPr>
        <w:t>Zakupiony karnet upoważnia do dziesięciokrotnego wejścia na lodowisko przez jedną osobę.</w:t>
      </w:r>
    </w:p>
    <w:p w:rsidR="00505937" w:rsidRPr="00F26DB9" w:rsidRDefault="00505937" w:rsidP="003123CF">
      <w:pPr>
        <w:numPr>
          <w:ilvl w:val="0"/>
          <w:numId w:val="1"/>
        </w:numPr>
        <w:tabs>
          <w:tab w:val="clear" w:pos="813"/>
        </w:tabs>
        <w:spacing w:line="360" w:lineRule="auto"/>
        <w:ind w:left="851" w:hanging="284"/>
        <w:jc w:val="both"/>
        <w:rPr>
          <w:rFonts w:ascii="Myriad Pro" w:hAnsi="Myriad Pro" w:cs="Arial"/>
        </w:rPr>
      </w:pPr>
      <w:r w:rsidRPr="00F26DB9">
        <w:rPr>
          <w:rFonts w:ascii="Myriad Pro CE" w:hAnsi="Myriad Pro CE" w:cs="Arial"/>
        </w:rPr>
        <w:t>Dzieci do lat 7 mogą korzystać z lodowiska wyłącznie pod opieką osób dorosłych.</w:t>
      </w:r>
    </w:p>
    <w:p w:rsidR="00505937" w:rsidRPr="00F26DB9" w:rsidRDefault="00505937" w:rsidP="003123CF">
      <w:pPr>
        <w:numPr>
          <w:ilvl w:val="0"/>
          <w:numId w:val="1"/>
        </w:numPr>
        <w:tabs>
          <w:tab w:val="clear" w:pos="813"/>
        </w:tabs>
        <w:spacing w:line="360" w:lineRule="auto"/>
        <w:ind w:left="851" w:hanging="284"/>
        <w:jc w:val="both"/>
        <w:rPr>
          <w:rFonts w:ascii="Myriad Pro" w:hAnsi="Myriad Pro" w:cs="Arial"/>
        </w:rPr>
      </w:pPr>
      <w:r w:rsidRPr="00F26DB9">
        <w:rPr>
          <w:rFonts w:ascii="Myriad Pro CE" w:hAnsi="Myriad Pro CE" w:cs="Arial"/>
        </w:rPr>
        <w:t>Zaleca się jazdę w rękawiczkach i kasku ochronnym, w szczególności dzieciom do lat 10.</w:t>
      </w:r>
    </w:p>
    <w:p w:rsidR="00505937" w:rsidRPr="00F26DB9" w:rsidRDefault="00505937" w:rsidP="003123CF">
      <w:pPr>
        <w:numPr>
          <w:ilvl w:val="0"/>
          <w:numId w:val="1"/>
        </w:numPr>
        <w:tabs>
          <w:tab w:val="clear" w:pos="813"/>
        </w:tabs>
        <w:spacing w:line="360" w:lineRule="auto"/>
        <w:ind w:left="1134" w:hanging="567"/>
        <w:jc w:val="both"/>
        <w:rPr>
          <w:rFonts w:ascii="Myriad Pro" w:hAnsi="Myriad Pro" w:cs="Arial"/>
        </w:rPr>
      </w:pPr>
      <w:r w:rsidRPr="00F26DB9">
        <w:rPr>
          <w:rFonts w:ascii="Myriad Pro CE" w:hAnsi="Myriad Pro CE" w:cs="Arial"/>
        </w:rPr>
        <w:t>Każdy korzystający z lodowiska zobowiązany jest do wykonywania poleceń służb porządkowych oraz do stosowania się do komunikatów podawanych przez głośniki.</w:t>
      </w:r>
    </w:p>
    <w:p w:rsidR="00505937" w:rsidRPr="00F26DB9" w:rsidRDefault="00505937" w:rsidP="003123CF">
      <w:pPr>
        <w:numPr>
          <w:ilvl w:val="0"/>
          <w:numId w:val="1"/>
        </w:numPr>
        <w:tabs>
          <w:tab w:val="clear" w:pos="813"/>
        </w:tabs>
        <w:spacing w:line="360" w:lineRule="auto"/>
        <w:ind w:left="851" w:hanging="284"/>
        <w:jc w:val="both"/>
        <w:rPr>
          <w:rFonts w:ascii="Myriad Pro" w:hAnsi="Myriad Pro" w:cs="Arial"/>
        </w:rPr>
      </w:pPr>
      <w:r w:rsidRPr="00F26DB9">
        <w:rPr>
          <w:rFonts w:ascii="Myriad Pro CE" w:hAnsi="Myriad Pro CE" w:cs="Arial"/>
        </w:rPr>
        <w:t>Na tafli lodowiska należy zachować maksymalną ostrożność.</w:t>
      </w:r>
    </w:p>
    <w:p w:rsidR="00505937" w:rsidRPr="0085035E" w:rsidRDefault="00505937" w:rsidP="003123CF">
      <w:pPr>
        <w:numPr>
          <w:ilvl w:val="0"/>
          <w:numId w:val="1"/>
        </w:numPr>
        <w:tabs>
          <w:tab w:val="clear" w:pos="813"/>
        </w:tabs>
        <w:spacing w:line="360" w:lineRule="auto"/>
        <w:ind w:left="1134" w:hanging="567"/>
        <w:jc w:val="both"/>
        <w:rPr>
          <w:rFonts w:ascii="Myriad Pro" w:hAnsi="Myriad Pro" w:cs="Arial"/>
        </w:rPr>
      </w:pPr>
      <w:r w:rsidRPr="00F26DB9">
        <w:rPr>
          <w:rFonts w:ascii="Myriad Pro CE" w:hAnsi="Myriad Pro CE" w:cs="Arial"/>
        </w:rPr>
        <w:t>Jazda na lodowisku odbywać się może tylko we wskazanym kierunku, zmiana kierunku jazdy następuje tylko na sygnał podany przez obsługę lodowiska.</w:t>
      </w:r>
    </w:p>
    <w:p w:rsidR="00505937" w:rsidRPr="0085035E" w:rsidRDefault="00505937" w:rsidP="003123CF">
      <w:pPr>
        <w:widowControl/>
        <w:numPr>
          <w:ilvl w:val="0"/>
          <w:numId w:val="1"/>
        </w:numPr>
        <w:tabs>
          <w:tab w:val="clear" w:pos="813"/>
        </w:tabs>
        <w:suppressAutoHyphens w:val="0"/>
        <w:spacing w:line="360" w:lineRule="auto"/>
        <w:ind w:left="1134" w:hanging="567"/>
        <w:rPr>
          <w:rFonts w:ascii="Myriad Pro" w:hAnsi="Myriad Pro" w:cs="Arial"/>
          <w:color w:val="auto"/>
        </w:rPr>
      </w:pPr>
      <w:r w:rsidRPr="0085035E">
        <w:rPr>
          <w:rFonts w:ascii="Myriad Pro CE" w:hAnsi="Myriad Pro CE" w:cs="Arial"/>
          <w:color w:val="auto"/>
        </w:rPr>
        <w:t xml:space="preserve">Na łyżwach można przebywać wyłącznie na tafli Lodowisk i poruszać się po matach, ewentualnie w innych miejscach do tego wyznaczonych. </w:t>
      </w:r>
    </w:p>
    <w:p w:rsidR="00505937" w:rsidRPr="0085035E" w:rsidRDefault="00505937" w:rsidP="003123CF">
      <w:pPr>
        <w:widowControl/>
        <w:numPr>
          <w:ilvl w:val="0"/>
          <w:numId w:val="1"/>
        </w:numPr>
        <w:tabs>
          <w:tab w:val="clear" w:pos="813"/>
        </w:tabs>
        <w:suppressAutoHyphens w:val="0"/>
        <w:spacing w:line="360" w:lineRule="auto"/>
        <w:ind w:left="1134" w:hanging="567"/>
        <w:rPr>
          <w:rFonts w:ascii="Myriad Pro" w:hAnsi="Myriad Pro" w:cs="Arial"/>
          <w:color w:val="auto"/>
        </w:rPr>
      </w:pPr>
      <w:r w:rsidRPr="0085035E">
        <w:rPr>
          <w:rFonts w:ascii="Myriad Pro CE" w:hAnsi="Myriad Pro CE" w:cs="Arial"/>
          <w:color w:val="auto"/>
        </w:rPr>
        <w:t xml:space="preserve">Wszelkie zauważone uszkodzenia (m.in. uszkodzenia tafli lodu lub wyposażenia), wypadki (z udziałem użytkowników Lodowiska) lub nieprawidłowości należy natychmiast zgłosić </w:t>
      </w:r>
      <w:r>
        <w:rPr>
          <w:rFonts w:ascii="Myriad Pro CE" w:hAnsi="Myriad Pro CE" w:cs="Arial"/>
          <w:color w:val="auto"/>
        </w:rPr>
        <w:t>obsłudze lodowiska</w:t>
      </w:r>
      <w:r w:rsidRPr="0085035E">
        <w:rPr>
          <w:rFonts w:ascii="Myriad Pro" w:hAnsi="Myriad Pro" w:cs="Arial"/>
          <w:color w:val="auto"/>
        </w:rPr>
        <w:t>.</w:t>
      </w:r>
    </w:p>
    <w:p w:rsidR="00505937" w:rsidRPr="00F26DB9" w:rsidRDefault="00505937" w:rsidP="003123CF">
      <w:pPr>
        <w:numPr>
          <w:ilvl w:val="0"/>
          <w:numId w:val="1"/>
        </w:numPr>
        <w:tabs>
          <w:tab w:val="clear" w:pos="813"/>
        </w:tabs>
        <w:spacing w:line="360" w:lineRule="auto"/>
        <w:ind w:left="851" w:hanging="284"/>
        <w:jc w:val="both"/>
        <w:rPr>
          <w:rFonts w:ascii="Myriad Pro" w:hAnsi="Myriad Pro" w:cs="Arial"/>
        </w:rPr>
      </w:pPr>
      <w:r w:rsidRPr="00F26DB9">
        <w:rPr>
          <w:rFonts w:ascii="Myriad Pro CE" w:hAnsi="Myriad Pro CE" w:cs="Arial"/>
        </w:rPr>
        <w:t>Osobom korzystającym z lodowiska zabrania się:</w:t>
      </w:r>
    </w:p>
    <w:p w:rsidR="00505937" w:rsidRPr="00F26DB9" w:rsidRDefault="00505937" w:rsidP="003123CF">
      <w:pPr>
        <w:numPr>
          <w:ilvl w:val="0"/>
          <w:numId w:val="3"/>
        </w:numPr>
        <w:tabs>
          <w:tab w:val="clear" w:pos="720"/>
        </w:tabs>
        <w:spacing w:line="360" w:lineRule="auto"/>
        <w:ind w:left="1560" w:hanging="284"/>
        <w:jc w:val="both"/>
        <w:rPr>
          <w:rFonts w:ascii="Myriad Pro" w:hAnsi="Myriad Pro" w:cs="Arial"/>
        </w:rPr>
      </w:pPr>
      <w:r w:rsidRPr="00F26DB9">
        <w:rPr>
          <w:rFonts w:ascii="Myriad Pro CE" w:hAnsi="Myriad Pro CE" w:cs="Arial"/>
        </w:rPr>
        <w:t>używania łyżew do jazdy szybkiej, kijów, krążków hokejowych i innych przedmiotów mogących stanowić zagrożenie dla uczestników korzystających z lodowiska;</w:t>
      </w:r>
    </w:p>
    <w:p w:rsidR="00505937" w:rsidRPr="00F26DB9" w:rsidRDefault="00505937" w:rsidP="003123CF">
      <w:pPr>
        <w:numPr>
          <w:ilvl w:val="0"/>
          <w:numId w:val="3"/>
        </w:numPr>
        <w:tabs>
          <w:tab w:val="clear" w:pos="720"/>
        </w:tabs>
        <w:spacing w:line="360" w:lineRule="auto"/>
        <w:ind w:left="1560" w:hanging="284"/>
        <w:jc w:val="both"/>
        <w:rPr>
          <w:rFonts w:ascii="Myriad Pro" w:hAnsi="Myriad Pro" w:cs="Arial"/>
        </w:rPr>
      </w:pPr>
      <w:r w:rsidRPr="00F26DB9">
        <w:rPr>
          <w:rFonts w:ascii="Myriad Pro CE" w:hAnsi="Myriad Pro CE" w:cs="Arial"/>
        </w:rPr>
        <w:t>siadania na bandach okalających lodowisko;</w:t>
      </w:r>
    </w:p>
    <w:p w:rsidR="00505937" w:rsidRPr="00F26DB9" w:rsidRDefault="00505937" w:rsidP="003123CF">
      <w:pPr>
        <w:numPr>
          <w:ilvl w:val="0"/>
          <w:numId w:val="3"/>
        </w:numPr>
        <w:tabs>
          <w:tab w:val="clear" w:pos="720"/>
        </w:tabs>
        <w:spacing w:line="360" w:lineRule="auto"/>
        <w:ind w:left="1560" w:hanging="284"/>
        <w:jc w:val="both"/>
        <w:rPr>
          <w:rFonts w:ascii="Myriad Pro" w:hAnsi="Myriad Pro" w:cs="Arial"/>
        </w:rPr>
      </w:pPr>
      <w:r w:rsidRPr="00F26DB9">
        <w:rPr>
          <w:rFonts w:ascii="Myriad Pro CE" w:hAnsi="Myriad Pro CE" w:cs="Arial"/>
        </w:rPr>
        <w:t>rzucania śniegiem;</w:t>
      </w:r>
    </w:p>
    <w:p w:rsidR="00505937" w:rsidRPr="00F26DB9" w:rsidRDefault="00505937" w:rsidP="003123CF">
      <w:pPr>
        <w:numPr>
          <w:ilvl w:val="0"/>
          <w:numId w:val="3"/>
        </w:numPr>
        <w:tabs>
          <w:tab w:val="clear" w:pos="720"/>
        </w:tabs>
        <w:spacing w:line="360" w:lineRule="auto"/>
        <w:ind w:left="1560" w:hanging="284"/>
        <w:jc w:val="both"/>
        <w:rPr>
          <w:rFonts w:ascii="Myriad Pro" w:hAnsi="Myriad Pro" w:cs="Arial"/>
        </w:rPr>
      </w:pPr>
      <w:r w:rsidRPr="00F26DB9">
        <w:rPr>
          <w:rFonts w:ascii="Myriad Pro CE" w:hAnsi="Myriad Pro CE" w:cs="Arial"/>
        </w:rPr>
        <w:t>jazdy z dziećmi na rękach;</w:t>
      </w:r>
    </w:p>
    <w:p w:rsidR="00505937" w:rsidRPr="00F26DB9" w:rsidRDefault="00505937" w:rsidP="003123CF">
      <w:pPr>
        <w:numPr>
          <w:ilvl w:val="0"/>
          <w:numId w:val="3"/>
        </w:numPr>
        <w:tabs>
          <w:tab w:val="clear" w:pos="720"/>
        </w:tabs>
        <w:spacing w:line="360" w:lineRule="auto"/>
        <w:ind w:left="1560" w:hanging="284"/>
        <w:jc w:val="both"/>
        <w:rPr>
          <w:rFonts w:ascii="Myriad Pro" w:hAnsi="Myriad Pro" w:cs="Arial"/>
        </w:rPr>
      </w:pPr>
      <w:r w:rsidRPr="00F26DB9">
        <w:rPr>
          <w:rFonts w:ascii="Myriad Pro CE" w:hAnsi="Myriad Pro CE" w:cs="Arial"/>
        </w:rPr>
        <w:t>wnoszenia oraz spożywania napojów i jedzenia na tafli lodowiska;</w:t>
      </w:r>
    </w:p>
    <w:p w:rsidR="00505937" w:rsidRPr="00F26DB9" w:rsidRDefault="00505937" w:rsidP="003123CF">
      <w:pPr>
        <w:numPr>
          <w:ilvl w:val="0"/>
          <w:numId w:val="3"/>
        </w:numPr>
        <w:tabs>
          <w:tab w:val="clear" w:pos="720"/>
        </w:tabs>
        <w:spacing w:line="360" w:lineRule="auto"/>
        <w:ind w:left="1560" w:hanging="284"/>
        <w:jc w:val="both"/>
        <w:rPr>
          <w:rFonts w:ascii="Myriad Pro" w:hAnsi="Myriad Pro" w:cs="Arial"/>
        </w:rPr>
      </w:pPr>
      <w:r w:rsidRPr="00F26DB9">
        <w:rPr>
          <w:rFonts w:ascii="Myriad Pro" w:hAnsi="Myriad Pro" w:cs="Arial"/>
        </w:rPr>
        <w:t>niszczenia spr</w:t>
      </w:r>
      <w:r w:rsidRPr="00F26DB9">
        <w:rPr>
          <w:rFonts w:ascii="Myriad Pro CE" w:hAnsi="Myriad Pro CE" w:cs="Arial"/>
        </w:rPr>
        <w:t>zętu i urządzeń</w:t>
      </w:r>
    </w:p>
    <w:p w:rsidR="00505937" w:rsidRPr="00F26DB9" w:rsidRDefault="00505937" w:rsidP="003123CF">
      <w:pPr>
        <w:numPr>
          <w:ilvl w:val="0"/>
          <w:numId w:val="3"/>
        </w:numPr>
        <w:tabs>
          <w:tab w:val="clear" w:pos="720"/>
        </w:tabs>
        <w:spacing w:line="360" w:lineRule="auto"/>
        <w:ind w:left="1560" w:hanging="284"/>
        <w:jc w:val="both"/>
        <w:rPr>
          <w:rFonts w:ascii="Myriad Pro" w:hAnsi="Myriad Pro" w:cs="Arial"/>
        </w:rPr>
      </w:pPr>
      <w:r w:rsidRPr="00F26DB9">
        <w:rPr>
          <w:rFonts w:ascii="Myriad Pro CE" w:hAnsi="Myriad Pro CE" w:cs="Arial"/>
        </w:rPr>
        <w:t>jazdy pod prąd, urządzania wyścigów, niebezpiecznych zabaw;</w:t>
      </w:r>
    </w:p>
    <w:p w:rsidR="00505937" w:rsidRPr="00F26DB9" w:rsidRDefault="00505937" w:rsidP="003123CF">
      <w:pPr>
        <w:numPr>
          <w:ilvl w:val="0"/>
          <w:numId w:val="3"/>
        </w:numPr>
        <w:tabs>
          <w:tab w:val="clear" w:pos="720"/>
        </w:tabs>
        <w:spacing w:line="360" w:lineRule="auto"/>
        <w:ind w:left="1560" w:hanging="284"/>
        <w:jc w:val="both"/>
        <w:rPr>
          <w:rFonts w:ascii="Myriad Pro" w:hAnsi="Myriad Pro" w:cs="Arial"/>
        </w:rPr>
      </w:pPr>
      <w:r w:rsidRPr="00F26DB9">
        <w:rPr>
          <w:rFonts w:ascii="Myriad Pro" w:hAnsi="Myriad Pro" w:cs="Arial"/>
        </w:rPr>
        <w:t>chodzenia po tafli lodowiska w obuwiu.</w:t>
      </w:r>
    </w:p>
    <w:p w:rsidR="00505937" w:rsidRPr="00F26DB9" w:rsidRDefault="00505937" w:rsidP="003123CF">
      <w:pPr>
        <w:numPr>
          <w:ilvl w:val="0"/>
          <w:numId w:val="1"/>
        </w:numPr>
        <w:tabs>
          <w:tab w:val="clear" w:pos="813"/>
        </w:tabs>
        <w:spacing w:line="360" w:lineRule="auto"/>
        <w:ind w:left="851" w:hanging="284"/>
        <w:jc w:val="both"/>
        <w:rPr>
          <w:rFonts w:ascii="Myriad Pro" w:hAnsi="Myriad Pro" w:cs="Arial"/>
        </w:rPr>
      </w:pPr>
      <w:r w:rsidRPr="00F26DB9">
        <w:rPr>
          <w:rFonts w:ascii="Myriad Pro CE" w:hAnsi="Myriad Pro CE" w:cs="Arial"/>
        </w:rPr>
        <w:t>Na terenie obiektu obowiązuje zakaz:</w:t>
      </w:r>
    </w:p>
    <w:p w:rsidR="00505937" w:rsidRPr="00F26DB9" w:rsidRDefault="00505937" w:rsidP="003123CF">
      <w:pPr>
        <w:numPr>
          <w:ilvl w:val="0"/>
          <w:numId w:val="4"/>
        </w:numPr>
        <w:tabs>
          <w:tab w:val="clear" w:pos="720"/>
        </w:tabs>
        <w:spacing w:line="360" w:lineRule="auto"/>
        <w:ind w:left="1560" w:hanging="284"/>
        <w:jc w:val="both"/>
        <w:rPr>
          <w:rFonts w:ascii="Myriad Pro" w:hAnsi="Myriad Pro" w:cs="Arial"/>
        </w:rPr>
      </w:pPr>
      <w:r w:rsidRPr="00F26DB9">
        <w:rPr>
          <w:rFonts w:ascii="Myriad Pro CE" w:hAnsi="Myriad Pro CE" w:cs="Arial"/>
        </w:rPr>
        <w:t>wnoszenia i spożywania napojów alkoholowych;</w:t>
      </w:r>
    </w:p>
    <w:p w:rsidR="00505937" w:rsidRPr="00F26DB9" w:rsidRDefault="00505937" w:rsidP="003123CF">
      <w:pPr>
        <w:numPr>
          <w:ilvl w:val="0"/>
          <w:numId w:val="4"/>
        </w:numPr>
        <w:tabs>
          <w:tab w:val="clear" w:pos="720"/>
        </w:tabs>
        <w:spacing w:line="360" w:lineRule="auto"/>
        <w:ind w:left="1560" w:hanging="284"/>
        <w:jc w:val="both"/>
        <w:rPr>
          <w:rFonts w:ascii="Myriad Pro" w:hAnsi="Myriad Pro" w:cs="Arial"/>
        </w:rPr>
      </w:pPr>
      <w:r w:rsidRPr="00F26DB9">
        <w:rPr>
          <w:rFonts w:ascii="Myriad Pro CE" w:hAnsi="Myriad Pro CE" w:cs="Arial"/>
        </w:rPr>
        <w:t>przebywania osób w stanie wskazującym na spożycie alkoholu;</w:t>
      </w:r>
    </w:p>
    <w:p w:rsidR="00505937" w:rsidRPr="00F26DB9" w:rsidRDefault="00505937" w:rsidP="003123CF">
      <w:pPr>
        <w:numPr>
          <w:ilvl w:val="0"/>
          <w:numId w:val="4"/>
        </w:numPr>
        <w:tabs>
          <w:tab w:val="clear" w:pos="720"/>
        </w:tabs>
        <w:spacing w:line="360" w:lineRule="auto"/>
        <w:ind w:left="1560" w:hanging="284"/>
        <w:jc w:val="both"/>
        <w:rPr>
          <w:rFonts w:ascii="Myriad Pro" w:hAnsi="Myriad Pro" w:cs="Arial"/>
        </w:rPr>
      </w:pPr>
      <w:r w:rsidRPr="00F26DB9">
        <w:rPr>
          <w:rFonts w:ascii="Myriad Pro" w:hAnsi="Myriad Pro" w:cs="Arial"/>
        </w:rPr>
        <w:t>palenia papierosów.</w:t>
      </w:r>
    </w:p>
    <w:p w:rsidR="00505937" w:rsidRPr="00474602" w:rsidRDefault="00505937" w:rsidP="003123CF">
      <w:pPr>
        <w:numPr>
          <w:ilvl w:val="0"/>
          <w:numId w:val="1"/>
        </w:numPr>
        <w:tabs>
          <w:tab w:val="clear" w:pos="813"/>
        </w:tabs>
        <w:spacing w:line="360" w:lineRule="auto"/>
        <w:ind w:left="851" w:hanging="284"/>
        <w:jc w:val="both"/>
        <w:rPr>
          <w:rFonts w:ascii="Myriad Pro" w:hAnsi="Myriad Pro" w:cs="Arial"/>
        </w:rPr>
      </w:pPr>
      <w:r w:rsidRPr="00F26DB9">
        <w:rPr>
          <w:rFonts w:ascii="Myriad Pro" w:hAnsi="Myriad Pro" w:cs="Arial"/>
        </w:rPr>
        <w:t xml:space="preserve">Za rzeczy pozostawione na lodowisku </w:t>
      </w:r>
      <w:r w:rsidRPr="00F26DB9">
        <w:rPr>
          <w:rFonts w:ascii="Myriad Pro CE" w:hAnsi="Myriad Pro CE" w:cs="Arial"/>
        </w:rPr>
        <w:t>zarządca nie ponosi żadnej odpowiedzialności.</w:t>
      </w:r>
    </w:p>
    <w:p w:rsidR="00505937" w:rsidRPr="00474602" w:rsidRDefault="00505937" w:rsidP="003123CF">
      <w:pPr>
        <w:numPr>
          <w:ilvl w:val="0"/>
          <w:numId w:val="1"/>
        </w:numPr>
        <w:tabs>
          <w:tab w:val="clear" w:pos="813"/>
        </w:tabs>
        <w:spacing w:line="360" w:lineRule="auto"/>
        <w:ind w:left="1134" w:hanging="567"/>
        <w:jc w:val="both"/>
        <w:rPr>
          <w:rFonts w:ascii="Myriad Pro" w:hAnsi="Myriad Pro" w:cs="Arial"/>
        </w:rPr>
      </w:pPr>
      <w:r w:rsidRPr="00474602">
        <w:rPr>
          <w:rFonts w:ascii="Myriad Pro CE" w:hAnsi="Myriad Pro CE"/>
        </w:rPr>
        <w:t>Za uszkodzenia wartościowego sprzętu wnoszonego na płytę lodowiska (np. telefony komórkowe) organizator nie odpowiada.</w:t>
      </w:r>
    </w:p>
    <w:p w:rsidR="00505937" w:rsidRPr="00F26DB9" w:rsidRDefault="00505937" w:rsidP="003123CF">
      <w:pPr>
        <w:numPr>
          <w:ilvl w:val="0"/>
          <w:numId w:val="1"/>
        </w:numPr>
        <w:tabs>
          <w:tab w:val="clear" w:pos="813"/>
        </w:tabs>
        <w:spacing w:line="360" w:lineRule="auto"/>
        <w:ind w:left="1134" w:hanging="567"/>
        <w:jc w:val="both"/>
        <w:rPr>
          <w:rFonts w:ascii="Myriad Pro" w:hAnsi="Myriad Pro" w:cs="Arial"/>
        </w:rPr>
      </w:pPr>
      <w:r w:rsidRPr="00F26DB9">
        <w:rPr>
          <w:rFonts w:ascii="Myriad Pro CE" w:hAnsi="Myriad Pro CE" w:cs="Arial"/>
        </w:rPr>
        <w:t>Osoby nieprzestrzegające zasad regulaminu będą wypraszane z lodowiska, bez prawa do zwrotu poniesionych opłat.</w:t>
      </w:r>
    </w:p>
    <w:p w:rsidR="00505937" w:rsidRPr="00F26DB9" w:rsidRDefault="00505937" w:rsidP="003123CF">
      <w:pPr>
        <w:numPr>
          <w:ilvl w:val="0"/>
          <w:numId w:val="1"/>
        </w:numPr>
        <w:tabs>
          <w:tab w:val="clear" w:pos="813"/>
        </w:tabs>
        <w:spacing w:line="360" w:lineRule="auto"/>
        <w:ind w:left="851" w:hanging="284"/>
        <w:jc w:val="both"/>
        <w:rPr>
          <w:rFonts w:ascii="Myriad Pro" w:hAnsi="Myriad Pro" w:cs="Arial"/>
        </w:rPr>
      </w:pPr>
      <w:r w:rsidRPr="00F26DB9">
        <w:rPr>
          <w:rFonts w:ascii="Myriad Pro CE" w:hAnsi="Myriad Pro CE" w:cs="Arial"/>
        </w:rPr>
        <w:t>Osoby stale łamiące zasady regulaminu nie będą wpuszczane na lodowisko.</w:t>
      </w:r>
    </w:p>
    <w:p w:rsidR="00505937" w:rsidRPr="00F26DB9" w:rsidRDefault="00505937" w:rsidP="003123CF">
      <w:pPr>
        <w:numPr>
          <w:ilvl w:val="0"/>
          <w:numId w:val="1"/>
        </w:numPr>
        <w:tabs>
          <w:tab w:val="clear" w:pos="813"/>
        </w:tabs>
        <w:spacing w:line="360" w:lineRule="auto"/>
        <w:ind w:left="1134" w:hanging="567"/>
        <w:jc w:val="both"/>
        <w:rPr>
          <w:rFonts w:ascii="Myriad Pro" w:hAnsi="Myriad Pro" w:cs="Arial"/>
        </w:rPr>
      </w:pPr>
      <w:r w:rsidRPr="00F26DB9">
        <w:rPr>
          <w:rFonts w:ascii="Myriad Pro CE" w:hAnsi="Myriad Pro CE" w:cs="Arial"/>
        </w:rPr>
        <w:t>Każdy korzystający z lodowiska jest zobowiązany do zapoznania się z powyższym regulaminem i przestrzegan</w:t>
      </w:r>
      <w:r w:rsidRPr="00F26DB9">
        <w:rPr>
          <w:rFonts w:ascii="Myriad Pro" w:hAnsi="Myriad Pro" w:cs="Arial"/>
        </w:rPr>
        <w:t>ia jego zasad.</w:t>
      </w:r>
    </w:p>
    <w:p w:rsidR="00505937" w:rsidRPr="003123CF" w:rsidRDefault="00505937" w:rsidP="003123CF">
      <w:pPr>
        <w:widowControl/>
        <w:numPr>
          <w:ilvl w:val="0"/>
          <w:numId w:val="1"/>
        </w:numPr>
        <w:tabs>
          <w:tab w:val="clear" w:pos="813"/>
        </w:tabs>
        <w:suppressAutoHyphens w:val="0"/>
        <w:spacing w:line="360" w:lineRule="auto"/>
        <w:ind w:left="1134" w:hanging="567"/>
        <w:rPr>
          <w:rFonts w:ascii="Myriad Pro" w:hAnsi="Myriad Pro" w:cs="Arial"/>
          <w:color w:val="auto"/>
        </w:rPr>
      </w:pPr>
      <w:r w:rsidRPr="003123CF">
        <w:rPr>
          <w:rFonts w:ascii="Myriad Pro CE" w:hAnsi="Myriad Pro CE" w:cs="Arial"/>
        </w:rPr>
        <w:t xml:space="preserve">Skargi i uwagi dotyczące funkcjonowania lodowiska można zgłaszać do </w:t>
      </w:r>
      <w:r w:rsidRPr="003123CF">
        <w:rPr>
          <w:rFonts w:ascii="Myriad Pro" w:hAnsi="Myriad Pro" w:cs="Arial"/>
        </w:rPr>
        <w:t xml:space="preserve">Administratora lodowiska </w:t>
      </w:r>
      <w:r w:rsidRPr="003123CF">
        <w:rPr>
          <w:rFonts w:ascii="Myriad Pro" w:hAnsi="Myriad Pro" w:cs="Arial"/>
          <w:color w:val="auto"/>
        </w:rPr>
        <w:t xml:space="preserve">lub na adres e-mail: </w:t>
      </w:r>
      <w:hyperlink r:id="rId7" w:history="1">
        <w:r>
          <w:rPr>
            <w:rStyle w:val="Hyperlink"/>
            <w:rFonts w:ascii="Myriad Pro" w:hAnsi="Myriad Pro" w:cs="Arial"/>
          </w:rPr>
          <w:t>lodowiskogniezno@piruet.waw.pl</w:t>
        </w:r>
      </w:hyperlink>
    </w:p>
    <w:p w:rsidR="00505937" w:rsidRPr="003123CF" w:rsidRDefault="00505937" w:rsidP="003123CF">
      <w:pPr>
        <w:numPr>
          <w:ilvl w:val="0"/>
          <w:numId w:val="1"/>
        </w:numPr>
        <w:tabs>
          <w:tab w:val="clear" w:pos="813"/>
        </w:tabs>
        <w:spacing w:line="360" w:lineRule="auto"/>
        <w:ind w:left="851" w:hanging="284"/>
        <w:jc w:val="both"/>
        <w:rPr>
          <w:rFonts w:ascii="Myriad Pro" w:hAnsi="Myriad Pro" w:cs="Arial"/>
        </w:rPr>
      </w:pPr>
      <w:r w:rsidRPr="00F26DB9">
        <w:rPr>
          <w:rFonts w:ascii="Myriad Pro CE" w:hAnsi="Myriad Pro CE" w:cs="Arial"/>
        </w:rPr>
        <w:t>Apteczka pierwszej pomocy znajduje się w ozn</w:t>
      </w:r>
      <w:r w:rsidRPr="00F26DB9">
        <w:rPr>
          <w:rFonts w:ascii="Myriad Pro" w:hAnsi="Myriad Pro" w:cs="Arial"/>
        </w:rPr>
        <w:t>akowanym kontenerze w kasie lodowiska.</w:t>
      </w:r>
    </w:p>
    <w:p w:rsidR="00505937" w:rsidRPr="003123CF" w:rsidRDefault="00505937" w:rsidP="003123CF">
      <w:pPr>
        <w:widowControl/>
        <w:numPr>
          <w:ilvl w:val="0"/>
          <w:numId w:val="1"/>
        </w:numPr>
        <w:tabs>
          <w:tab w:val="clear" w:pos="813"/>
        </w:tabs>
        <w:suppressAutoHyphens w:val="0"/>
        <w:spacing w:line="360" w:lineRule="auto"/>
        <w:ind w:left="1134" w:hanging="567"/>
        <w:jc w:val="both"/>
        <w:rPr>
          <w:rFonts w:ascii="Myriad Pro" w:hAnsi="Myriad Pro" w:cs="Arial"/>
        </w:rPr>
      </w:pPr>
      <w:r w:rsidRPr="003123CF">
        <w:rPr>
          <w:rFonts w:ascii="Myriad Pro CE" w:hAnsi="Myriad Pro CE" w:cs="Arial"/>
          <w:color w:val="auto"/>
        </w:rPr>
        <w:t>Uznaje się, że każda osoba przed zakupieniem biletu wstępu zapoznała się z postanowieniami regu</w:t>
      </w:r>
      <w:r>
        <w:rPr>
          <w:rFonts w:ascii="Myriad Pro" w:hAnsi="Myriad Pro" w:cs="Arial"/>
          <w:color w:val="auto"/>
        </w:rPr>
        <w:t>laminu</w:t>
      </w:r>
      <w:r w:rsidRPr="003123CF">
        <w:rPr>
          <w:rFonts w:ascii="Myriad Pro CE" w:hAnsi="Myriad Pro CE" w:cs="Arial"/>
          <w:color w:val="auto"/>
        </w:rPr>
        <w:t xml:space="preserve"> i zobowiązała się</w:t>
      </w:r>
      <w:r>
        <w:rPr>
          <w:rFonts w:ascii="Myriad Pro" w:hAnsi="Myriad Pro" w:cs="Arial"/>
          <w:color w:val="auto"/>
        </w:rPr>
        <w:t xml:space="preserve"> </w:t>
      </w:r>
      <w:r w:rsidRPr="003123CF">
        <w:rPr>
          <w:rFonts w:ascii="Myriad Pro CE" w:hAnsi="Myriad Pro CE" w:cs="Arial"/>
          <w:color w:val="auto"/>
        </w:rPr>
        <w:t>do bezwzględnego jego przestrzegania.</w:t>
      </w:r>
    </w:p>
    <w:p w:rsidR="00505937" w:rsidRPr="003123CF" w:rsidRDefault="00505937" w:rsidP="003123CF">
      <w:pPr>
        <w:spacing w:line="360" w:lineRule="auto"/>
        <w:jc w:val="both"/>
        <w:rPr>
          <w:rFonts w:ascii="Myriad Pro" w:hAnsi="Myriad Pro" w:cs="Arial"/>
        </w:rPr>
      </w:pPr>
    </w:p>
    <w:sectPr w:rsidR="00505937" w:rsidRPr="003123CF" w:rsidSect="002F56C7">
      <w:footnotePr>
        <w:pos w:val="beneathText"/>
      </w:footnotePr>
      <w:pgSz w:w="11905" w:h="16837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937" w:rsidRDefault="00505937" w:rsidP="002A3595">
      <w:r>
        <w:separator/>
      </w:r>
    </w:p>
  </w:endnote>
  <w:endnote w:type="continuationSeparator" w:id="0">
    <w:p w:rsidR="00505937" w:rsidRDefault="00505937" w:rsidP="002A3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937" w:rsidRDefault="00505937" w:rsidP="002A3595">
      <w:r>
        <w:separator/>
      </w:r>
    </w:p>
  </w:footnote>
  <w:footnote w:type="continuationSeparator" w:id="0">
    <w:p w:rsidR="00505937" w:rsidRDefault="00505937" w:rsidP="002A35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cs="Times New Roman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4C534CF6"/>
    <w:multiLevelType w:val="hybridMultilevel"/>
    <w:tmpl w:val="831AE174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13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6126"/>
    <w:rsid w:val="002127C4"/>
    <w:rsid w:val="00227E5C"/>
    <w:rsid w:val="002A3595"/>
    <w:rsid w:val="002E03EB"/>
    <w:rsid w:val="002E47E3"/>
    <w:rsid w:val="002F56C7"/>
    <w:rsid w:val="003123CF"/>
    <w:rsid w:val="00374F55"/>
    <w:rsid w:val="003B093A"/>
    <w:rsid w:val="00474602"/>
    <w:rsid w:val="00505937"/>
    <w:rsid w:val="00761C71"/>
    <w:rsid w:val="007C6126"/>
    <w:rsid w:val="0085035E"/>
    <w:rsid w:val="00914FB5"/>
    <w:rsid w:val="00985E07"/>
    <w:rsid w:val="00BD749D"/>
    <w:rsid w:val="00CF007B"/>
    <w:rsid w:val="00D8533C"/>
    <w:rsid w:val="00F26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6C7"/>
    <w:pPr>
      <w:widowControl w:val="0"/>
      <w:suppressAutoHyphens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2F56C7"/>
    <w:rPr>
      <w:color w:val="auto"/>
    </w:rPr>
  </w:style>
  <w:style w:type="character" w:customStyle="1" w:styleId="WW8Num2z0">
    <w:name w:val="WW8Num2z0"/>
    <w:uiPriority w:val="99"/>
    <w:rsid w:val="002F56C7"/>
    <w:rPr>
      <w:rFonts w:ascii="Symbol" w:hAnsi="Symbol"/>
      <w:sz w:val="18"/>
    </w:rPr>
  </w:style>
  <w:style w:type="character" w:customStyle="1" w:styleId="WW8Num3z0">
    <w:name w:val="WW8Num3z0"/>
    <w:uiPriority w:val="99"/>
    <w:rsid w:val="002F56C7"/>
    <w:rPr>
      <w:rFonts w:ascii="Symbol" w:hAnsi="Symbol"/>
    </w:rPr>
  </w:style>
  <w:style w:type="character" w:customStyle="1" w:styleId="WW8Num4z0">
    <w:name w:val="WW8Num4z0"/>
    <w:uiPriority w:val="99"/>
    <w:rsid w:val="002F56C7"/>
    <w:rPr>
      <w:color w:val="auto"/>
    </w:rPr>
  </w:style>
  <w:style w:type="character" w:customStyle="1" w:styleId="Absatz-Standardschriftart">
    <w:name w:val="Absatz-Standardschriftart"/>
    <w:uiPriority w:val="99"/>
    <w:rsid w:val="002F56C7"/>
  </w:style>
  <w:style w:type="character" w:customStyle="1" w:styleId="WW-Absatz-Standardschriftart">
    <w:name w:val="WW-Absatz-Standardschriftart"/>
    <w:uiPriority w:val="99"/>
    <w:rsid w:val="002F56C7"/>
  </w:style>
  <w:style w:type="character" w:customStyle="1" w:styleId="WW8Num6z0">
    <w:name w:val="WW8Num6z0"/>
    <w:uiPriority w:val="99"/>
    <w:rsid w:val="002F56C7"/>
    <w:rPr>
      <w:rFonts w:ascii="Symbol" w:hAnsi="Symbol"/>
      <w:color w:val="auto"/>
    </w:rPr>
  </w:style>
  <w:style w:type="character" w:customStyle="1" w:styleId="WW8Num7z0">
    <w:name w:val="WW8Num7z0"/>
    <w:uiPriority w:val="99"/>
    <w:rsid w:val="002F56C7"/>
    <w:rPr>
      <w:color w:val="auto"/>
    </w:rPr>
  </w:style>
  <w:style w:type="character" w:customStyle="1" w:styleId="WW8Num9z0">
    <w:name w:val="WW8Num9z0"/>
    <w:uiPriority w:val="99"/>
    <w:rsid w:val="002F56C7"/>
    <w:rPr>
      <w:color w:val="auto"/>
    </w:rPr>
  </w:style>
  <w:style w:type="character" w:customStyle="1" w:styleId="WW8Num10z0">
    <w:name w:val="WW8Num10z0"/>
    <w:uiPriority w:val="99"/>
    <w:rsid w:val="002F56C7"/>
    <w:rPr>
      <w:color w:val="auto"/>
    </w:rPr>
  </w:style>
  <w:style w:type="character" w:customStyle="1" w:styleId="WW8Num12z0">
    <w:name w:val="WW8Num12z0"/>
    <w:uiPriority w:val="99"/>
    <w:rsid w:val="002F56C7"/>
    <w:rPr>
      <w:color w:val="auto"/>
    </w:rPr>
  </w:style>
  <w:style w:type="character" w:customStyle="1" w:styleId="WW8Num13z0">
    <w:name w:val="WW8Num13z0"/>
    <w:uiPriority w:val="99"/>
    <w:rsid w:val="002F56C7"/>
    <w:rPr>
      <w:color w:val="auto"/>
    </w:rPr>
  </w:style>
  <w:style w:type="character" w:customStyle="1" w:styleId="WW8Num16z0">
    <w:name w:val="WW8Num16z0"/>
    <w:uiPriority w:val="99"/>
    <w:rsid w:val="002F56C7"/>
    <w:rPr>
      <w:rFonts w:ascii="Symbol" w:hAnsi="Symbol"/>
      <w:color w:val="auto"/>
    </w:rPr>
  </w:style>
  <w:style w:type="character" w:customStyle="1" w:styleId="WW8Num17z0">
    <w:name w:val="WW8Num17z0"/>
    <w:uiPriority w:val="99"/>
    <w:rsid w:val="002F56C7"/>
    <w:rPr>
      <w:rFonts w:ascii="Symbol" w:hAnsi="Symbol"/>
    </w:rPr>
  </w:style>
  <w:style w:type="character" w:customStyle="1" w:styleId="WW8Num17z1">
    <w:name w:val="WW8Num17z1"/>
    <w:uiPriority w:val="99"/>
    <w:rsid w:val="002F56C7"/>
    <w:rPr>
      <w:rFonts w:ascii="Courier New" w:hAnsi="Courier New"/>
    </w:rPr>
  </w:style>
  <w:style w:type="character" w:customStyle="1" w:styleId="WW8Num17z2">
    <w:name w:val="WW8Num17z2"/>
    <w:uiPriority w:val="99"/>
    <w:rsid w:val="002F56C7"/>
    <w:rPr>
      <w:rFonts w:ascii="Wingdings" w:hAnsi="Wingdings"/>
    </w:rPr>
  </w:style>
  <w:style w:type="character" w:customStyle="1" w:styleId="WW8Num19z0">
    <w:name w:val="WW8Num19z0"/>
    <w:uiPriority w:val="99"/>
    <w:rsid w:val="002F56C7"/>
    <w:rPr>
      <w:rFonts w:ascii="Symbol" w:hAnsi="Symbol"/>
      <w:color w:val="auto"/>
    </w:rPr>
  </w:style>
  <w:style w:type="character" w:customStyle="1" w:styleId="WW8Num20z0">
    <w:name w:val="WW8Num20z0"/>
    <w:uiPriority w:val="99"/>
    <w:rsid w:val="002F56C7"/>
    <w:rPr>
      <w:color w:val="auto"/>
    </w:rPr>
  </w:style>
  <w:style w:type="character" w:customStyle="1" w:styleId="Domylnaczcionkaakapitu1">
    <w:name w:val="Domyślna czcionka akapitu1"/>
    <w:uiPriority w:val="99"/>
    <w:rsid w:val="002F56C7"/>
  </w:style>
  <w:style w:type="character" w:customStyle="1" w:styleId="Caractresdenumrotation">
    <w:name w:val="Caractères de numérotation"/>
    <w:uiPriority w:val="99"/>
    <w:rsid w:val="002F56C7"/>
  </w:style>
  <w:style w:type="character" w:customStyle="1" w:styleId="Puces">
    <w:name w:val="Puces"/>
    <w:uiPriority w:val="99"/>
    <w:rsid w:val="002F56C7"/>
    <w:rPr>
      <w:rFonts w:ascii="StarSymbol" w:eastAsia="Times New Roman" w:hAnsi="StarSymbol"/>
      <w:sz w:val="18"/>
    </w:rPr>
  </w:style>
  <w:style w:type="character" w:customStyle="1" w:styleId="WW-Absatz-Standardschriftart1">
    <w:name w:val="WW-Absatz-Standardschriftart1"/>
    <w:uiPriority w:val="99"/>
    <w:rsid w:val="002F56C7"/>
  </w:style>
  <w:style w:type="character" w:customStyle="1" w:styleId="WW-Absatz-Standardschriftart11">
    <w:name w:val="WW-Absatz-Standardschriftart11"/>
    <w:uiPriority w:val="99"/>
    <w:rsid w:val="002F56C7"/>
  </w:style>
  <w:style w:type="character" w:customStyle="1" w:styleId="WW-Absatz-Standardschriftart111">
    <w:name w:val="WW-Absatz-Standardschriftart111"/>
    <w:uiPriority w:val="99"/>
    <w:rsid w:val="002F56C7"/>
  </w:style>
  <w:style w:type="character" w:customStyle="1" w:styleId="WW-Absatz-Standardschriftart1111">
    <w:name w:val="WW-Absatz-Standardschriftart1111"/>
    <w:uiPriority w:val="99"/>
    <w:rsid w:val="002F56C7"/>
  </w:style>
  <w:style w:type="paragraph" w:customStyle="1" w:styleId="Nagwek1">
    <w:name w:val="Nagłówek1"/>
    <w:basedOn w:val="Normal"/>
    <w:next w:val="BodyText"/>
    <w:uiPriority w:val="99"/>
    <w:rsid w:val="002F56C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F56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5D0F"/>
    <w:rPr>
      <w:color w:val="000000"/>
      <w:sz w:val="24"/>
      <w:szCs w:val="24"/>
    </w:rPr>
  </w:style>
  <w:style w:type="paragraph" w:styleId="List">
    <w:name w:val="List"/>
    <w:basedOn w:val="BodyText"/>
    <w:uiPriority w:val="99"/>
    <w:rsid w:val="002F56C7"/>
    <w:rPr>
      <w:rFonts w:cs="Tahoma"/>
    </w:rPr>
  </w:style>
  <w:style w:type="paragraph" w:customStyle="1" w:styleId="Podpis1">
    <w:name w:val="Podpis1"/>
    <w:basedOn w:val="Normal"/>
    <w:uiPriority w:val="99"/>
    <w:rsid w:val="002F56C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uiPriority w:val="99"/>
    <w:rsid w:val="002F56C7"/>
    <w:pPr>
      <w:suppressLineNumbers/>
    </w:pPr>
    <w:rPr>
      <w:rFonts w:cs="Tahoma"/>
    </w:rPr>
  </w:style>
  <w:style w:type="paragraph" w:customStyle="1" w:styleId="Lgende">
    <w:name w:val="Légende"/>
    <w:basedOn w:val="Normal"/>
    <w:uiPriority w:val="99"/>
    <w:rsid w:val="002F56C7"/>
    <w:pPr>
      <w:suppressLineNumbers/>
      <w:spacing w:before="120" w:after="120"/>
    </w:pPr>
    <w:rPr>
      <w:rFonts w:cs="Tahoma"/>
      <w:i/>
      <w:iCs/>
    </w:rPr>
  </w:style>
  <w:style w:type="paragraph" w:styleId="Header">
    <w:name w:val="header"/>
    <w:basedOn w:val="Normal"/>
    <w:next w:val="BodyText"/>
    <w:link w:val="HeaderChar"/>
    <w:uiPriority w:val="99"/>
    <w:rsid w:val="002F56C7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45D0F"/>
    <w:rPr>
      <w:color w:val="000000"/>
      <w:sz w:val="24"/>
      <w:szCs w:val="24"/>
    </w:rPr>
  </w:style>
  <w:style w:type="paragraph" w:customStyle="1" w:styleId="Rpertoire">
    <w:name w:val="Répertoire"/>
    <w:basedOn w:val="Normal"/>
    <w:uiPriority w:val="99"/>
    <w:rsid w:val="002F56C7"/>
    <w:pPr>
      <w:suppressLineNumbers/>
    </w:pPr>
    <w:rPr>
      <w:rFonts w:cs="Tahoma"/>
    </w:rPr>
  </w:style>
  <w:style w:type="paragraph" w:styleId="Footer">
    <w:name w:val="footer"/>
    <w:basedOn w:val="Normal"/>
    <w:link w:val="FooterChar"/>
    <w:uiPriority w:val="99"/>
    <w:rsid w:val="002A3595"/>
    <w:pPr>
      <w:tabs>
        <w:tab w:val="center" w:pos="4536"/>
        <w:tab w:val="right" w:pos="9072"/>
      </w:tabs>
    </w:pPr>
    <w:rPr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2A3595"/>
    <w:rPr>
      <w:rFonts w:eastAsia="Times New Roman"/>
      <w:color w:val="000000"/>
      <w:sz w:val="24"/>
    </w:rPr>
  </w:style>
  <w:style w:type="character" w:styleId="Hyperlink">
    <w:name w:val="Hyperlink"/>
    <w:basedOn w:val="DefaultParagraphFont"/>
    <w:uiPriority w:val="99"/>
    <w:rsid w:val="003123C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23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23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23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23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23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dowiskogniezno@piruet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539</Words>
  <Characters>3238</Characters>
  <Application>Microsoft Office Outlook</Application>
  <DocSecurity>0</DocSecurity>
  <Lines>0</Lines>
  <Paragraphs>0</Paragraphs>
  <ScaleCrop>false</ScaleCrop>
  <Company>GOSiR Gniezno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LODOWISKA MIEJSKIEGO</dc:title>
  <dc:subject/>
  <dc:creator>Tomek</dc:creator>
  <cp:keywords/>
  <dc:description/>
  <cp:lastModifiedBy>Dell</cp:lastModifiedBy>
  <cp:revision>3</cp:revision>
  <cp:lastPrinted>2013-11-07T19:05:00Z</cp:lastPrinted>
  <dcterms:created xsi:type="dcterms:W3CDTF">2016-10-19T21:04:00Z</dcterms:created>
  <dcterms:modified xsi:type="dcterms:W3CDTF">2017-11-28T12:38:00Z</dcterms:modified>
</cp:coreProperties>
</file>