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73C93" w14:textId="77777777" w:rsidR="003D6244" w:rsidRPr="009A0EF8" w:rsidRDefault="003D6244" w:rsidP="009A0EF8">
      <w:pPr>
        <w:pStyle w:val="NormalnyWeb"/>
        <w:jc w:val="both"/>
        <w:rPr>
          <w:rStyle w:val="Pogrubienie"/>
          <w:rFonts w:ascii="PKO Bank Polski" w:hAnsi="PKO Bank Polski"/>
          <w:b w:val="0"/>
          <w:bCs w:val="0"/>
          <w:sz w:val="20"/>
          <w:szCs w:val="20"/>
        </w:rPr>
      </w:pPr>
      <w:r w:rsidRPr="009A0EF8">
        <w:rPr>
          <w:rFonts w:ascii="PKO Bank Polski" w:hAnsi="PKO Bank Polsk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2F9681" wp14:editId="48ADC7FA">
            <wp:simplePos x="0" y="0"/>
            <wp:positionH relativeFrom="margin">
              <wp:posOffset>3510915</wp:posOffset>
            </wp:positionH>
            <wp:positionV relativeFrom="margin">
              <wp:posOffset>-57150</wp:posOffset>
            </wp:positionV>
            <wp:extent cx="2247900" cy="72263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BBF26" w14:textId="77777777" w:rsidR="003D6244" w:rsidRPr="009A0EF8" w:rsidRDefault="003D6244" w:rsidP="009A0EF8">
      <w:pPr>
        <w:pStyle w:val="NormalnyWeb"/>
        <w:jc w:val="both"/>
        <w:rPr>
          <w:rStyle w:val="Pogrubienie"/>
          <w:rFonts w:ascii="PKO Bank Polski" w:hAnsi="PKO Bank Polski"/>
          <w:b w:val="0"/>
          <w:bCs w:val="0"/>
          <w:sz w:val="20"/>
          <w:szCs w:val="20"/>
        </w:rPr>
      </w:pPr>
    </w:p>
    <w:p w14:paraId="51320EFF" w14:textId="77777777" w:rsidR="006E48AA" w:rsidRDefault="006E48AA" w:rsidP="009A0EF8">
      <w:pPr>
        <w:pStyle w:val="NormalnyWeb"/>
        <w:jc w:val="both"/>
        <w:rPr>
          <w:rFonts w:ascii="PKO Bank Polski" w:hAnsi="PKO Bank Polski"/>
          <w:color w:val="000000"/>
          <w:sz w:val="20"/>
          <w:szCs w:val="20"/>
        </w:rPr>
      </w:pPr>
    </w:p>
    <w:p w14:paraId="087625BB" w14:textId="77777777" w:rsidR="006E48AA" w:rsidRDefault="006E48AA" w:rsidP="009A0EF8">
      <w:pPr>
        <w:pStyle w:val="NormalnyWeb"/>
        <w:jc w:val="both"/>
        <w:rPr>
          <w:rFonts w:ascii="PKO Bank Polski" w:hAnsi="PKO Bank Polski"/>
          <w:color w:val="000000"/>
          <w:sz w:val="20"/>
          <w:szCs w:val="20"/>
        </w:rPr>
      </w:pPr>
    </w:p>
    <w:p w14:paraId="7E2F58EF" w14:textId="77777777" w:rsidR="00E243AB" w:rsidRDefault="00E243AB" w:rsidP="009A0EF8">
      <w:pPr>
        <w:pStyle w:val="NormalnyWeb"/>
        <w:jc w:val="both"/>
        <w:rPr>
          <w:rFonts w:ascii="PKO Bank Polski" w:hAnsi="PKO Bank Polski"/>
          <w:b/>
          <w:color w:val="000000"/>
          <w:sz w:val="20"/>
          <w:szCs w:val="20"/>
        </w:rPr>
      </w:pPr>
    </w:p>
    <w:p w14:paraId="35A4E7FF" w14:textId="77777777" w:rsidR="003D65AF" w:rsidRDefault="003D65AF" w:rsidP="009A0EF8">
      <w:pPr>
        <w:pStyle w:val="NormalnyWeb"/>
        <w:jc w:val="both"/>
        <w:rPr>
          <w:rFonts w:ascii="PKO Bank Polski" w:hAnsi="PKO Bank Polski"/>
          <w:b/>
          <w:color w:val="000000"/>
          <w:sz w:val="20"/>
          <w:szCs w:val="20"/>
        </w:rPr>
      </w:pPr>
    </w:p>
    <w:p w14:paraId="3438756F" w14:textId="77777777" w:rsidR="00307BB2" w:rsidRDefault="00307BB2" w:rsidP="009A0EF8">
      <w:pPr>
        <w:pStyle w:val="NormalnyWeb"/>
        <w:jc w:val="both"/>
        <w:rPr>
          <w:rFonts w:ascii="PKO Bank Polski" w:hAnsi="PKO Bank Polski"/>
          <w:b/>
          <w:color w:val="000000"/>
          <w:sz w:val="20"/>
          <w:szCs w:val="20"/>
        </w:rPr>
      </w:pPr>
    </w:p>
    <w:p w14:paraId="74FDE662" w14:textId="77777777" w:rsidR="00307BB2" w:rsidRPr="00BB0219" w:rsidRDefault="00307BB2" w:rsidP="009A0EF8">
      <w:pPr>
        <w:pStyle w:val="NormalnyWeb"/>
        <w:jc w:val="both"/>
        <w:rPr>
          <w:rFonts w:ascii="PKO Bank Polski" w:hAnsi="PKO Bank Polski"/>
          <w:b/>
          <w:color w:val="000000"/>
          <w:sz w:val="20"/>
          <w:szCs w:val="20"/>
        </w:rPr>
      </w:pPr>
    </w:p>
    <w:p w14:paraId="0825346D" w14:textId="4D3E304F" w:rsidR="00A47408" w:rsidRDefault="006413B5" w:rsidP="00D771FA">
      <w:pPr>
        <w:pStyle w:val="NormalnyWeb"/>
        <w:spacing w:before="0" w:beforeAutospacing="0" w:after="0" w:afterAutospacing="0"/>
        <w:jc w:val="both"/>
        <w:rPr>
          <w:rFonts w:ascii="PKO Bank Polski" w:hAnsi="PKO Bank Polski"/>
          <w:b/>
          <w:color w:val="000000"/>
          <w:sz w:val="20"/>
          <w:szCs w:val="20"/>
        </w:rPr>
      </w:pPr>
      <w:r>
        <w:rPr>
          <w:rFonts w:ascii="PKO Bank Polski" w:hAnsi="PKO Bank Polski"/>
          <w:b/>
          <w:color w:val="000000"/>
          <w:sz w:val="20"/>
          <w:szCs w:val="20"/>
        </w:rPr>
        <w:t xml:space="preserve">Biegniemy dla </w:t>
      </w:r>
      <w:r w:rsidR="00F65094">
        <w:rPr>
          <w:rFonts w:ascii="PKO Bank Polski" w:hAnsi="PKO Bank Polski"/>
          <w:b/>
          <w:color w:val="000000"/>
          <w:sz w:val="20"/>
          <w:szCs w:val="20"/>
        </w:rPr>
        <w:t>Ignasia</w:t>
      </w:r>
      <w:r w:rsidR="00351095" w:rsidRPr="00BB0219">
        <w:rPr>
          <w:rFonts w:ascii="PKO Bank Polski" w:hAnsi="PKO Bank Polski"/>
          <w:b/>
          <w:color w:val="000000"/>
          <w:sz w:val="20"/>
          <w:szCs w:val="20"/>
        </w:rPr>
        <w:t>!</w:t>
      </w:r>
      <w:bookmarkStart w:id="0" w:name="_GoBack"/>
      <w:bookmarkEnd w:id="0"/>
    </w:p>
    <w:p w14:paraId="3DC29664" w14:textId="77777777" w:rsidR="00985E95" w:rsidRPr="00BB0219" w:rsidRDefault="00985E95" w:rsidP="00D771FA">
      <w:pPr>
        <w:pStyle w:val="NormalnyWeb"/>
        <w:spacing w:before="0" w:beforeAutospacing="0" w:after="0" w:afterAutospacing="0"/>
        <w:jc w:val="both"/>
        <w:rPr>
          <w:rFonts w:ascii="PKO Bank Polski" w:hAnsi="PKO Bank Polski"/>
          <w:b/>
          <w:sz w:val="20"/>
          <w:szCs w:val="20"/>
          <w:lang w:eastAsia="en-US"/>
        </w:rPr>
      </w:pPr>
    </w:p>
    <w:p w14:paraId="49828C8D" w14:textId="4BA55991" w:rsidR="00AE1AFD" w:rsidRPr="00BB0219" w:rsidRDefault="00F65094" w:rsidP="00D771FA">
      <w:pPr>
        <w:spacing w:after="0" w:line="240" w:lineRule="auto"/>
        <w:jc w:val="both"/>
        <w:rPr>
          <w:rFonts w:ascii="PKO Bank Polski" w:hAnsi="PKO Bank Polski"/>
          <w:b/>
          <w:sz w:val="20"/>
          <w:szCs w:val="20"/>
        </w:rPr>
      </w:pPr>
      <w:r>
        <w:rPr>
          <w:rFonts w:ascii="PKO Bank Polski" w:hAnsi="PKO Bank Polski"/>
          <w:b/>
          <w:sz w:val="20"/>
          <w:szCs w:val="20"/>
        </w:rPr>
        <w:t>Podczas 39</w:t>
      </w:r>
      <w:r w:rsidR="00AE1AFD" w:rsidRPr="00BB0219">
        <w:rPr>
          <w:rFonts w:ascii="PKO Bank Polski" w:hAnsi="PKO Bank Polski"/>
          <w:b/>
          <w:sz w:val="20"/>
          <w:szCs w:val="20"/>
        </w:rPr>
        <w:t xml:space="preserve">. </w:t>
      </w:r>
      <w:r>
        <w:rPr>
          <w:rFonts w:ascii="PKO Bank Polski" w:hAnsi="PKO Bank Polski"/>
          <w:b/>
          <w:sz w:val="20"/>
          <w:szCs w:val="20"/>
        </w:rPr>
        <w:t>Biegu Lechitów</w:t>
      </w:r>
      <w:r w:rsidR="00AE1AFD" w:rsidRPr="00BB0219">
        <w:rPr>
          <w:rFonts w:ascii="PKO Bank Polski" w:hAnsi="PKO Bank Polski"/>
          <w:b/>
          <w:sz w:val="20"/>
          <w:szCs w:val="20"/>
        </w:rPr>
        <w:t xml:space="preserve"> zapraszamy do przyłącz</w:t>
      </w:r>
      <w:r w:rsidR="00850294" w:rsidRPr="00BB0219">
        <w:rPr>
          <w:rFonts w:ascii="PKO Bank Polski" w:hAnsi="PKO Bank Polski"/>
          <w:b/>
          <w:sz w:val="20"/>
          <w:szCs w:val="20"/>
        </w:rPr>
        <w:t xml:space="preserve">enia się do akcji charytatywnej </w:t>
      </w:r>
      <w:r w:rsidR="00AE1AFD" w:rsidRPr="00BB0219">
        <w:rPr>
          <w:rFonts w:ascii="PKO Bank Polski" w:hAnsi="PKO Bank Polski"/>
          <w:b/>
          <w:sz w:val="20"/>
          <w:szCs w:val="20"/>
        </w:rPr>
        <w:t xml:space="preserve">na rzecz </w:t>
      </w:r>
      <w:r>
        <w:rPr>
          <w:rFonts w:ascii="PKO Bank Polski" w:hAnsi="PKO Bank Polski"/>
          <w:b/>
          <w:sz w:val="20"/>
          <w:szCs w:val="20"/>
        </w:rPr>
        <w:t>Ignasia, który urodzi się w październiku ze złożoną wadą serca</w:t>
      </w:r>
      <w:r w:rsidR="00AE1AFD" w:rsidRPr="00BB0219">
        <w:rPr>
          <w:rFonts w:ascii="PKO Bank Polski" w:hAnsi="PKO Bank Polski"/>
          <w:b/>
          <w:sz w:val="20"/>
          <w:szCs w:val="20"/>
        </w:rPr>
        <w:t>.</w:t>
      </w:r>
      <w:r w:rsidR="00850294" w:rsidRPr="00BB0219">
        <w:rPr>
          <w:rFonts w:ascii="PKO Bank Polski" w:hAnsi="PKO Bank Polski"/>
          <w:b/>
          <w:sz w:val="20"/>
          <w:szCs w:val="20"/>
        </w:rPr>
        <w:t xml:space="preserve"> </w:t>
      </w:r>
      <w:r w:rsidR="00FD4C3A" w:rsidRPr="00BB0219">
        <w:rPr>
          <w:rFonts w:ascii="PKO Bank Polski" w:hAnsi="PKO Bank Polski"/>
          <w:b/>
          <w:sz w:val="20"/>
          <w:szCs w:val="20"/>
        </w:rPr>
        <w:t>Aby pomóc</w:t>
      </w:r>
      <w:r w:rsidR="001102E8">
        <w:rPr>
          <w:rFonts w:ascii="PKO Bank Polski" w:hAnsi="PKO Bank Polski"/>
          <w:b/>
          <w:sz w:val="20"/>
          <w:szCs w:val="20"/>
        </w:rPr>
        <w:t>,</w:t>
      </w:r>
      <w:r w:rsidR="00FD4C3A" w:rsidRPr="00BB0219">
        <w:rPr>
          <w:rFonts w:ascii="PKO Bank Polski" w:hAnsi="PKO Bank Polski"/>
          <w:b/>
          <w:sz w:val="20"/>
          <w:szCs w:val="20"/>
        </w:rPr>
        <w:t xml:space="preserve"> wystarczy przypiąć do koszulki kartkę „biegnę dla </w:t>
      </w:r>
      <w:r>
        <w:rPr>
          <w:rFonts w:ascii="PKO Bank Polski" w:hAnsi="PKO Bank Polski"/>
          <w:b/>
          <w:sz w:val="20"/>
          <w:szCs w:val="20"/>
        </w:rPr>
        <w:t>Ignasi</w:t>
      </w:r>
      <w:r w:rsidR="006413B5">
        <w:rPr>
          <w:rFonts w:ascii="PKO Bank Polski" w:hAnsi="PKO Bank Polski"/>
          <w:b/>
          <w:sz w:val="20"/>
          <w:szCs w:val="20"/>
        </w:rPr>
        <w:t>a</w:t>
      </w:r>
      <w:r w:rsidR="00FD4C3A" w:rsidRPr="00BB0219">
        <w:rPr>
          <w:rFonts w:ascii="PKO Bank Polski" w:hAnsi="PKO Bank Polski"/>
          <w:b/>
          <w:sz w:val="20"/>
          <w:szCs w:val="20"/>
        </w:rPr>
        <w:t>”.</w:t>
      </w:r>
    </w:p>
    <w:p w14:paraId="0B8A05D5" w14:textId="77777777" w:rsidR="00850294" w:rsidRPr="00BB0219" w:rsidRDefault="00850294" w:rsidP="00D771FA">
      <w:pPr>
        <w:spacing w:after="0" w:line="240" w:lineRule="auto"/>
        <w:jc w:val="both"/>
        <w:rPr>
          <w:rFonts w:ascii="PKO Bank Polski" w:hAnsi="PKO Bank Polski"/>
          <w:b/>
          <w:sz w:val="20"/>
          <w:szCs w:val="20"/>
        </w:rPr>
      </w:pPr>
    </w:p>
    <w:p w14:paraId="0E52B056" w14:textId="51E3D900" w:rsidR="00F65094" w:rsidRDefault="00850294" w:rsidP="00F65094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  <w:r w:rsidRPr="00BB0219">
        <w:rPr>
          <w:rFonts w:ascii="PKO Bank Polski" w:eastAsia="Times New Roman" w:hAnsi="PKO Bank Polski" w:cs="PKO Bank Polski Rg"/>
          <w:sz w:val="20"/>
          <w:szCs w:val="20"/>
        </w:rPr>
        <w:t>Biorąc udział w</w:t>
      </w:r>
      <w:r w:rsidR="006413B5">
        <w:rPr>
          <w:rFonts w:ascii="PKO Bank Polski" w:eastAsia="Times New Roman" w:hAnsi="PKO Bank Polski" w:cs="PKO Bank Polski Rg"/>
          <w:sz w:val="20"/>
          <w:szCs w:val="20"/>
        </w:rPr>
        <w:t xml:space="preserve"> </w:t>
      </w:r>
      <w:r w:rsidR="00F65094">
        <w:rPr>
          <w:rFonts w:ascii="PKO Bank Polski" w:eastAsia="Times New Roman" w:hAnsi="PKO Bank Polski" w:cs="PKO Bank Polski Rg"/>
          <w:sz w:val="20"/>
          <w:szCs w:val="20"/>
        </w:rPr>
        <w:t>39. Biegu Lechitów w niedzielę 18</w:t>
      </w:r>
      <w:r w:rsidRPr="00BB0219">
        <w:rPr>
          <w:rFonts w:ascii="PKO Bank Polski" w:eastAsia="Times New Roman" w:hAnsi="PKO Bank Polski" w:cs="PKO Bank Polski Rg"/>
          <w:sz w:val="20"/>
          <w:szCs w:val="20"/>
        </w:rPr>
        <w:t xml:space="preserve"> </w:t>
      </w:r>
      <w:r w:rsidR="006413B5">
        <w:rPr>
          <w:rFonts w:ascii="PKO Bank Polski" w:eastAsia="Times New Roman" w:hAnsi="PKO Bank Polski" w:cs="PKO Bank Polski Rg"/>
          <w:sz w:val="20"/>
          <w:szCs w:val="20"/>
        </w:rPr>
        <w:t xml:space="preserve">września 2016 r. </w:t>
      </w:r>
      <w:r w:rsidRPr="00BB0219">
        <w:rPr>
          <w:rFonts w:ascii="PKO Bank Polski" w:eastAsia="Times New Roman" w:hAnsi="PKO Bank Polski" w:cs="PKO Bank Polski Rg"/>
          <w:sz w:val="20"/>
          <w:szCs w:val="20"/>
        </w:rPr>
        <w:t>będzie można pobie</w:t>
      </w:r>
      <w:r w:rsidR="00E75EDD">
        <w:rPr>
          <w:rFonts w:ascii="PKO Bank Polski" w:eastAsia="Times New Roman" w:hAnsi="PKO Bank Polski" w:cs="PKO Bank Polski Rg"/>
          <w:sz w:val="20"/>
          <w:szCs w:val="20"/>
        </w:rPr>
        <w:t xml:space="preserve">c nie tylko dla dobrego wyniku </w:t>
      </w:r>
      <w:proofErr w:type="spellStart"/>
      <w:r w:rsidR="00E75EDD">
        <w:rPr>
          <w:rFonts w:ascii="PKO Bank Polski" w:eastAsia="Times New Roman" w:hAnsi="PKO Bank Polski" w:cs="PKO Bank Polski Rg"/>
          <w:sz w:val="20"/>
          <w:szCs w:val="20"/>
        </w:rPr>
        <w:t>czty</w:t>
      </w:r>
      <w:proofErr w:type="spellEnd"/>
      <w:r w:rsidRPr="00BB0219">
        <w:rPr>
          <w:rFonts w:ascii="PKO Bank Polski" w:eastAsia="Times New Roman" w:hAnsi="PKO Bank Polski" w:cs="PKO Bank Polski Rg"/>
          <w:sz w:val="20"/>
          <w:szCs w:val="20"/>
        </w:rPr>
        <w:t> własnej satysfakcji, ale także dołączyć do</w:t>
      </w:r>
      <w:r w:rsidR="006413B5">
        <w:rPr>
          <w:rFonts w:ascii="PKO Bank Polski" w:eastAsia="Times New Roman" w:hAnsi="PKO Bank Polski" w:cs="PKO Bank Polski Rg"/>
          <w:sz w:val="20"/>
          <w:szCs w:val="20"/>
        </w:rPr>
        <w:t xml:space="preserve"> akcji charytatywnej na rzecz </w:t>
      </w:r>
      <w:r w:rsidR="00F65094">
        <w:rPr>
          <w:rFonts w:ascii="PKO Bank Polski" w:eastAsia="Times New Roman" w:hAnsi="PKO Bank Polski" w:cs="PKO Bank Polski Rg"/>
          <w:sz w:val="20"/>
          <w:szCs w:val="20"/>
        </w:rPr>
        <w:t>Ignasia</w:t>
      </w:r>
      <w:r w:rsidR="00F65094" w:rsidRPr="00F65094">
        <w:rPr>
          <w:rFonts w:ascii="PKO Bank Polski" w:eastAsia="Times New Roman" w:hAnsi="PKO Bank Polski" w:cs="PKO Bank Polski Rg"/>
          <w:sz w:val="20"/>
          <w:szCs w:val="20"/>
        </w:rPr>
        <w:t xml:space="preserve">, który ma się urodzić w październiku ze złożoną wadą serca (HLHS). Po porodzie przejdzie operację ratującą życie, na którą gromadzone są środki. Ignaś jest podopiecznym Fundacji Cor </w:t>
      </w:r>
      <w:proofErr w:type="spellStart"/>
      <w:r w:rsidR="00F65094" w:rsidRPr="00F65094">
        <w:rPr>
          <w:rFonts w:ascii="PKO Bank Polski" w:eastAsia="Times New Roman" w:hAnsi="PKO Bank Polski" w:cs="PKO Bank Polski Rg"/>
          <w:sz w:val="20"/>
          <w:szCs w:val="20"/>
        </w:rPr>
        <w:t>Infantis</w:t>
      </w:r>
      <w:proofErr w:type="spellEnd"/>
      <w:r w:rsidR="00F65094" w:rsidRPr="00F65094">
        <w:rPr>
          <w:rFonts w:ascii="PKO Bank Polski" w:eastAsia="Times New Roman" w:hAnsi="PKO Bank Polski" w:cs="PKO Bank Polski Rg"/>
          <w:sz w:val="20"/>
          <w:szCs w:val="20"/>
        </w:rPr>
        <w:t xml:space="preserve">. </w:t>
      </w:r>
    </w:p>
    <w:p w14:paraId="1B300D5B" w14:textId="77777777" w:rsidR="00F65094" w:rsidRPr="00F65094" w:rsidRDefault="00F65094" w:rsidP="00F65094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</w:p>
    <w:p w14:paraId="5D25873E" w14:textId="15437B2F" w:rsidR="00F65094" w:rsidRPr="00F65094" w:rsidRDefault="00F65094" w:rsidP="00F65094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  <w:r w:rsidRPr="00F65094">
        <w:rPr>
          <w:rFonts w:ascii="PKO Bank Polski" w:eastAsia="Times New Roman" w:hAnsi="PKO Bank Polski" w:cs="PKO Bank Polski Rg"/>
          <w:sz w:val="20"/>
          <w:szCs w:val="20"/>
        </w:rPr>
        <w:t>Zaangażowanie zawodników, którzy dotrą do mety z kartką na koszulce „biegnę dla Ignasia”, zostanie przeliczone na konkretne wsparcie finansowe – Fundacja PKO Banku Polskiego przekaże darowiznę na operację chłopca. Kartki będą dostępne w dniach 17-18 września u przedstawicieli PKO Banku Polskiego w Biurze Zawodów (w hali sportowej II LO w Gnieźnie przy ul. Łubieńskiego 3/5).</w:t>
      </w:r>
    </w:p>
    <w:p w14:paraId="2551B49E" w14:textId="77777777" w:rsidR="00985E95" w:rsidRPr="00BB0219" w:rsidRDefault="00985E95" w:rsidP="00D771FA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</w:p>
    <w:p w14:paraId="38773D91" w14:textId="630CFE0E" w:rsidR="007210BF" w:rsidRDefault="00967031" w:rsidP="00D771FA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  <w:r w:rsidRPr="00BB0219">
        <w:rPr>
          <w:rFonts w:ascii="PKO Bank Polski" w:eastAsia="Times New Roman" w:hAnsi="PKO Bank Polski" w:cs="PKO Bank Polski Rg"/>
          <w:sz w:val="20"/>
          <w:szCs w:val="20"/>
        </w:rPr>
        <w:t xml:space="preserve">PKO Bank Polski realizuje od 2013 r. autorski program „PKO Bank Polski. Biegajmy razem” i wspiera największe </w:t>
      </w:r>
      <w:r w:rsidR="00F65094">
        <w:rPr>
          <w:rFonts w:ascii="PKO Bank Polski" w:eastAsia="Times New Roman" w:hAnsi="PKO Bank Polski" w:cs="PKO Bank Polski Rg"/>
          <w:sz w:val="20"/>
          <w:szCs w:val="20"/>
        </w:rPr>
        <w:t>imprezy biegowe w całej Polsce. W tym roku został sponsorem strategicznym 39. Biegu Lechitów</w:t>
      </w:r>
      <w:r w:rsidR="00FB48C0">
        <w:rPr>
          <w:rFonts w:ascii="PKO Bank Polski" w:eastAsia="Times New Roman" w:hAnsi="PKO Bank Polski" w:cs="PKO Bank Polski Rg"/>
          <w:sz w:val="20"/>
          <w:szCs w:val="20"/>
        </w:rPr>
        <w:t>.</w:t>
      </w:r>
      <w:r w:rsidR="00BB0219">
        <w:rPr>
          <w:rFonts w:ascii="PKO Bank Polski" w:eastAsia="Times New Roman" w:hAnsi="PKO Bank Polski" w:cs="PKO Bank Polski Rg"/>
          <w:sz w:val="20"/>
          <w:szCs w:val="20"/>
        </w:rPr>
        <w:t xml:space="preserve"> </w:t>
      </w:r>
      <w:r w:rsidRPr="00BB0219">
        <w:rPr>
          <w:rFonts w:ascii="PKO Bank Polski" w:eastAsia="Times New Roman" w:hAnsi="PKO Bank Polski" w:cs="PKO Bank Polski Rg"/>
          <w:sz w:val="20"/>
          <w:szCs w:val="20"/>
        </w:rPr>
        <w:t xml:space="preserve">Podczas wszystkich tych wydarzeń organizowane są akcje charytatywne „biegnę dla…”. </w:t>
      </w:r>
      <w:r w:rsidR="00850294" w:rsidRPr="00BB0219">
        <w:rPr>
          <w:rFonts w:ascii="PKO Bank Polski" w:eastAsia="Times New Roman" w:hAnsi="PKO Bank Polski" w:cs="PKO Bank Polski Rg"/>
          <w:sz w:val="20"/>
          <w:szCs w:val="20"/>
        </w:rPr>
        <w:t>W </w:t>
      </w:r>
      <w:r w:rsidR="00C05585">
        <w:rPr>
          <w:rFonts w:ascii="PKO Bank Polski" w:eastAsia="Times New Roman" w:hAnsi="PKO Bank Polski" w:cs="PKO Bank Polski Rg"/>
          <w:sz w:val="20"/>
          <w:szCs w:val="20"/>
        </w:rPr>
        <w:t xml:space="preserve">sumie, od 2013 r. odbyło się 188 </w:t>
      </w:r>
      <w:r w:rsidR="00FB48C0">
        <w:rPr>
          <w:rFonts w:ascii="PKO Bank Polski" w:eastAsia="Times New Roman" w:hAnsi="PKO Bank Polski" w:cs="PKO Bank Polski Rg"/>
          <w:sz w:val="20"/>
          <w:szCs w:val="20"/>
        </w:rPr>
        <w:t xml:space="preserve">takich </w:t>
      </w:r>
      <w:r w:rsidR="00C05585">
        <w:rPr>
          <w:rFonts w:ascii="PKO Bank Polski" w:eastAsia="Times New Roman" w:hAnsi="PKO Bank Polski" w:cs="PKO Bank Polski Rg"/>
          <w:sz w:val="20"/>
          <w:szCs w:val="20"/>
        </w:rPr>
        <w:t>akcji</w:t>
      </w:r>
      <w:r w:rsidR="00FB48C0">
        <w:rPr>
          <w:rFonts w:ascii="PKO Bank Polski" w:eastAsia="Times New Roman" w:hAnsi="PKO Bank Polski" w:cs="PKO Bank Polski Rg"/>
          <w:sz w:val="20"/>
          <w:szCs w:val="20"/>
        </w:rPr>
        <w:t xml:space="preserve">, </w:t>
      </w:r>
      <w:r w:rsidR="00C05585">
        <w:rPr>
          <w:rFonts w:ascii="PKO Bank Polski" w:eastAsia="Times New Roman" w:hAnsi="PKO Bank Polski" w:cs="PKO Bank Polski Rg"/>
          <w:sz w:val="20"/>
          <w:szCs w:val="20"/>
        </w:rPr>
        <w:t xml:space="preserve">a Fundacja </w:t>
      </w:r>
      <w:r w:rsidR="00FB48C0">
        <w:rPr>
          <w:rFonts w:ascii="PKO Bank Polski" w:eastAsia="Times New Roman" w:hAnsi="PKO Bank Polski" w:cs="PKO Bank Polski Rg"/>
          <w:sz w:val="20"/>
          <w:szCs w:val="20"/>
        </w:rPr>
        <w:t xml:space="preserve">PKO Banku Polskiego </w:t>
      </w:r>
      <w:r w:rsidR="00C05585">
        <w:rPr>
          <w:rFonts w:ascii="PKO Bank Polski" w:eastAsia="Times New Roman" w:hAnsi="PKO Bank Polski" w:cs="PKO Bank Polski Rg"/>
          <w:sz w:val="20"/>
          <w:szCs w:val="20"/>
        </w:rPr>
        <w:t>wsparła 197 beneficjentów kwotą ponad 2,7</w:t>
      </w:r>
      <w:r w:rsidR="00850294" w:rsidRPr="00BB0219">
        <w:rPr>
          <w:rFonts w:ascii="PKO Bank Polski" w:eastAsia="Times New Roman" w:hAnsi="PKO Bank Polski" w:cs="PKO Bank Polski Rg"/>
          <w:sz w:val="20"/>
          <w:szCs w:val="20"/>
        </w:rPr>
        <w:t xml:space="preserve"> mln zł. Od początku istnienia programu biegacze przemierzyli charytatywnie ok. 1 mln 305 tys. km, co równa się ponad 32 </w:t>
      </w:r>
      <w:proofErr w:type="spellStart"/>
      <w:r w:rsidR="00850294" w:rsidRPr="00BB0219">
        <w:rPr>
          <w:rFonts w:ascii="PKO Bank Polski" w:eastAsia="Times New Roman" w:hAnsi="PKO Bank Polski" w:cs="PKO Bank Polski Rg"/>
          <w:sz w:val="20"/>
          <w:szCs w:val="20"/>
        </w:rPr>
        <w:t>okrążeniom</w:t>
      </w:r>
      <w:proofErr w:type="spellEnd"/>
      <w:r w:rsidR="00850294" w:rsidRPr="00BB0219">
        <w:rPr>
          <w:rFonts w:ascii="PKO Bank Polski" w:eastAsia="Times New Roman" w:hAnsi="PKO Bank Polski" w:cs="PKO Bank Polski Rg"/>
          <w:sz w:val="20"/>
          <w:szCs w:val="20"/>
        </w:rPr>
        <w:t xml:space="preserve"> Ziemi wzdłuż równika. </w:t>
      </w:r>
    </w:p>
    <w:p w14:paraId="762886F6" w14:textId="77777777" w:rsidR="007210BF" w:rsidRDefault="007210BF" w:rsidP="00D771FA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</w:p>
    <w:p w14:paraId="47016297" w14:textId="77777777" w:rsidR="00F65094" w:rsidRPr="00F65094" w:rsidRDefault="00F65094" w:rsidP="00F65094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  <w:r w:rsidRPr="00F65094">
        <w:rPr>
          <w:rFonts w:ascii="PKO Bank Polski" w:eastAsia="Times New Roman" w:hAnsi="PKO Bank Polski" w:cs="PKO Bank Polski Rg"/>
          <w:sz w:val="20"/>
          <w:szCs w:val="20"/>
        </w:rPr>
        <w:t xml:space="preserve">Dodatkowo, 19 września 2015 r. pod hasłem „Pomagamy z każdym krokiem” odbył się 1. PKO Bieg Charytatywny. Akcja rozegrała się jednocześnie na stadionach 12. miast Polski. Łącznie uczestnicy biegu w całym kraju pokonali ponad 26 tys. </w:t>
      </w:r>
      <w:proofErr w:type="spellStart"/>
      <w:r w:rsidRPr="00F65094">
        <w:rPr>
          <w:rFonts w:ascii="PKO Bank Polski" w:eastAsia="Times New Roman" w:hAnsi="PKO Bank Polski" w:cs="PKO Bank Polski Rg"/>
          <w:sz w:val="20"/>
          <w:szCs w:val="20"/>
        </w:rPr>
        <w:t>okrążeń</w:t>
      </w:r>
      <w:proofErr w:type="spellEnd"/>
      <w:r w:rsidRPr="00F65094">
        <w:rPr>
          <w:rFonts w:ascii="PKO Bank Polski" w:eastAsia="Times New Roman" w:hAnsi="PKO Bank Polski" w:cs="PKO Bank Polski Rg"/>
          <w:sz w:val="20"/>
          <w:szCs w:val="20"/>
        </w:rPr>
        <w:t xml:space="preserve">. Fundacja mogła dzięki temu przekazać 632 tys. zł na posiłki dla najbardziej potrzebujących dzieci. W tym roku bieg odbędzie się 17 września – w województwie wielkopolskim na Stadionie POSiR Golęcin w Poznaniu. </w:t>
      </w:r>
    </w:p>
    <w:p w14:paraId="4A8AC6F9" w14:textId="77777777" w:rsidR="00985E95" w:rsidRPr="00BB0219" w:rsidRDefault="00985E95" w:rsidP="00D771FA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</w:p>
    <w:p w14:paraId="49ADA5D6" w14:textId="675BDDFF" w:rsidR="005B7BC1" w:rsidRDefault="006E48AA" w:rsidP="00D771FA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  <w:r w:rsidRPr="00BB0219">
        <w:rPr>
          <w:rFonts w:ascii="PKO Bank Polski" w:eastAsia="Times New Roman" w:hAnsi="PKO Bank Polski" w:cs="PKO Bank Polski Rg"/>
          <w:sz w:val="20"/>
          <w:szCs w:val="20"/>
        </w:rPr>
        <w:t>Więcej o programie „PKO</w:t>
      </w:r>
      <w:r w:rsidR="00850294" w:rsidRPr="00BB0219">
        <w:rPr>
          <w:rFonts w:ascii="PKO Bank Polski" w:eastAsia="Times New Roman" w:hAnsi="PKO Bank Polski" w:cs="PKO Bank Polski Rg"/>
          <w:sz w:val="20"/>
          <w:szCs w:val="20"/>
        </w:rPr>
        <w:t xml:space="preserve"> Bank Polski.</w:t>
      </w:r>
      <w:r w:rsidRPr="00BB0219">
        <w:rPr>
          <w:rFonts w:ascii="PKO Bank Polski" w:eastAsia="Times New Roman" w:hAnsi="PKO Bank Polski" w:cs="PKO Bank Polski Rg"/>
          <w:sz w:val="20"/>
          <w:szCs w:val="20"/>
        </w:rPr>
        <w:t xml:space="preserve"> Biegajmy razem” łączącym popularyzację zdrowego stylu </w:t>
      </w:r>
      <w:r w:rsidR="00510A72">
        <w:rPr>
          <w:rFonts w:ascii="PKO Bank Polski" w:eastAsia="Times New Roman" w:hAnsi="PKO Bank Polski" w:cs="PKO Bank Polski Rg"/>
          <w:sz w:val="20"/>
          <w:szCs w:val="20"/>
        </w:rPr>
        <w:t>życia z</w:t>
      </w:r>
      <w:r w:rsidR="001D713C">
        <w:rPr>
          <w:rFonts w:ascii="PKO Bank Polski" w:eastAsia="Times New Roman" w:hAnsi="PKO Bank Polski" w:cs="PKO Bank Polski Rg"/>
          <w:sz w:val="20"/>
          <w:szCs w:val="20"/>
        </w:rPr>
        <w:t> </w:t>
      </w:r>
      <w:r w:rsidRPr="00BB0219">
        <w:rPr>
          <w:rFonts w:ascii="PKO Bank Polski" w:eastAsia="Times New Roman" w:hAnsi="PKO Bank Polski" w:cs="PKO Bank Polski Rg"/>
          <w:sz w:val="20"/>
          <w:szCs w:val="20"/>
        </w:rPr>
        <w:t>ideą dobroczynności, można przeczytać na stronach:</w:t>
      </w:r>
    </w:p>
    <w:p w14:paraId="4D169A16" w14:textId="77777777" w:rsidR="00D771FA" w:rsidRPr="00BB0219" w:rsidRDefault="00D771FA" w:rsidP="00D771FA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eastAsia="Times New Roman" w:hAnsi="PKO Bank Polski" w:cs="PKO Bank Polski Rg"/>
          <w:sz w:val="20"/>
          <w:szCs w:val="20"/>
        </w:rPr>
      </w:pPr>
    </w:p>
    <w:p w14:paraId="680327ED" w14:textId="77777777" w:rsidR="006E48AA" w:rsidRPr="00BB0219" w:rsidRDefault="00FB48C0" w:rsidP="00D771FA">
      <w:pPr>
        <w:shd w:val="clear" w:color="auto" w:fill="FFFFFF"/>
        <w:spacing w:after="0" w:line="240" w:lineRule="auto"/>
        <w:jc w:val="both"/>
        <w:rPr>
          <w:rStyle w:val="Hipercze"/>
          <w:rFonts w:ascii="PKO Bank Polski" w:hAnsi="PKO Bank Polski"/>
          <w:sz w:val="20"/>
          <w:szCs w:val="20"/>
          <w:lang w:eastAsia="pl-PL"/>
        </w:rPr>
      </w:pPr>
      <w:hyperlink r:id="rId7" w:history="1">
        <w:r w:rsidR="006E48AA" w:rsidRPr="00BB0219">
          <w:rPr>
            <w:rStyle w:val="Hipercze"/>
            <w:rFonts w:ascii="PKO Bank Polski" w:hAnsi="PKO Bank Polski"/>
            <w:sz w:val="20"/>
            <w:szCs w:val="20"/>
            <w:lang w:eastAsia="pl-PL"/>
          </w:rPr>
          <w:t>www.bankomania.pkobp.pl/biegajmy-razem/</w:t>
        </w:r>
      </w:hyperlink>
    </w:p>
    <w:p w14:paraId="12C30DEA" w14:textId="056060E8" w:rsidR="00E53BE9" w:rsidRPr="00BB0219" w:rsidRDefault="00FB48C0" w:rsidP="00D771FA">
      <w:pPr>
        <w:shd w:val="clear" w:color="auto" w:fill="FFFFFF"/>
        <w:spacing w:after="0" w:line="240" w:lineRule="auto"/>
        <w:jc w:val="both"/>
        <w:rPr>
          <w:rFonts w:ascii="PKO Bank Polski" w:hAnsi="PKO Bank Polski"/>
          <w:color w:val="4A4A4A"/>
          <w:sz w:val="20"/>
          <w:szCs w:val="20"/>
          <w:lang w:eastAsia="pl-PL"/>
        </w:rPr>
      </w:pPr>
      <w:hyperlink r:id="rId8" w:history="1">
        <w:r w:rsidR="00E53BE9" w:rsidRPr="00BB0219">
          <w:rPr>
            <w:rStyle w:val="Hipercze"/>
            <w:rFonts w:ascii="PKO Bank Polski" w:hAnsi="PKO Bank Polski"/>
            <w:sz w:val="20"/>
            <w:szCs w:val="20"/>
            <w:lang w:eastAsia="pl-PL"/>
          </w:rPr>
          <w:t>www.biegajmyrazem.pkobp.pl</w:t>
        </w:r>
      </w:hyperlink>
    </w:p>
    <w:p w14:paraId="5C1F9E37" w14:textId="77777777" w:rsidR="006E48AA" w:rsidRPr="00BB0219" w:rsidRDefault="00FB48C0" w:rsidP="00D771FA">
      <w:pPr>
        <w:shd w:val="clear" w:color="auto" w:fill="FFFFFF"/>
        <w:spacing w:after="0" w:line="240" w:lineRule="auto"/>
        <w:jc w:val="both"/>
        <w:rPr>
          <w:rFonts w:ascii="PKO Bank Polski" w:hAnsi="PKO Bank Polski"/>
          <w:color w:val="4A4A4A"/>
          <w:sz w:val="20"/>
          <w:szCs w:val="20"/>
          <w:lang w:eastAsia="pl-PL"/>
        </w:rPr>
      </w:pPr>
      <w:hyperlink r:id="rId9" w:history="1">
        <w:r w:rsidR="006E48AA" w:rsidRPr="00BB0219">
          <w:rPr>
            <w:rStyle w:val="Hipercze"/>
            <w:rFonts w:ascii="PKO Bank Polski" w:hAnsi="PKO Bank Polski"/>
            <w:sz w:val="20"/>
            <w:szCs w:val="20"/>
            <w:lang w:eastAsia="pl-PL"/>
          </w:rPr>
          <w:t>www.facebook.com/PKOBankPolskiBiegajmyRazem</w:t>
        </w:r>
      </w:hyperlink>
    </w:p>
    <w:p w14:paraId="52CF5A64" w14:textId="5D4F5D71" w:rsidR="00BC4944" w:rsidRPr="006413B5" w:rsidRDefault="00FB48C0" w:rsidP="00D771FA">
      <w:pPr>
        <w:shd w:val="clear" w:color="auto" w:fill="FFFFFF"/>
        <w:spacing w:after="0" w:line="240" w:lineRule="auto"/>
        <w:jc w:val="both"/>
        <w:rPr>
          <w:rStyle w:val="Pogrubienie"/>
          <w:rFonts w:ascii="PKO Bank Polski" w:hAnsi="PKO Bank Polski"/>
          <w:b w:val="0"/>
          <w:bCs w:val="0"/>
          <w:color w:val="0000FF"/>
          <w:sz w:val="20"/>
          <w:szCs w:val="20"/>
          <w:u w:val="single"/>
        </w:rPr>
      </w:pPr>
      <w:hyperlink r:id="rId10" w:history="1">
        <w:r w:rsidR="006E48AA" w:rsidRPr="00BB0219">
          <w:rPr>
            <w:rStyle w:val="Hipercze"/>
            <w:rFonts w:ascii="PKO Bank Polski" w:hAnsi="PKO Bank Polski"/>
            <w:sz w:val="20"/>
            <w:szCs w:val="20"/>
            <w:lang w:eastAsia="pl-PL"/>
          </w:rPr>
          <w:t>https://instagram.com/pkobiegajmyrazem</w:t>
        </w:r>
      </w:hyperlink>
    </w:p>
    <w:p w14:paraId="4FCA5DA1" w14:textId="77777777" w:rsidR="00D771FA" w:rsidRPr="006413B5" w:rsidRDefault="00D771FA" w:rsidP="00D771FA">
      <w:pPr>
        <w:shd w:val="clear" w:color="auto" w:fill="FFFFFF"/>
        <w:spacing w:after="0" w:line="240" w:lineRule="auto"/>
        <w:jc w:val="both"/>
        <w:rPr>
          <w:rStyle w:val="Pogrubienie"/>
          <w:rFonts w:ascii="PKO Bank Polski" w:hAnsi="PKO Bank Polski"/>
          <w:b w:val="0"/>
          <w:bCs w:val="0"/>
          <w:color w:val="0000FF"/>
          <w:sz w:val="20"/>
          <w:szCs w:val="20"/>
          <w:u w:val="single"/>
        </w:rPr>
      </w:pPr>
    </w:p>
    <w:sectPr w:rsidR="00D771FA" w:rsidRPr="0064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7F6"/>
    <w:multiLevelType w:val="hybridMultilevel"/>
    <w:tmpl w:val="87FC4E98"/>
    <w:lvl w:ilvl="0" w:tplc="389AB738">
      <w:start w:val="1"/>
      <w:numFmt w:val="decimal"/>
      <w:lvlText w:val="%1."/>
      <w:lvlJc w:val="left"/>
      <w:pPr>
        <w:ind w:left="720" w:hanging="360"/>
      </w:pPr>
      <w:rPr>
        <w:rFonts w:ascii="PKO Bank Polski Rg" w:hAnsi="PKO Bank Polski Rg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7C44"/>
    <w:multiLevelType w:val="hybridMultilevel"/>
    <w:tmpl w:val="7FDC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C8"/>
    <w:rsid w:val="00081909"/>
    <w:rsid w:val="000901D2"/>
    <w:rsid w:val="0009763B"/>
    <w:rsid w:val="000A66C2"/>
    <w:rsid w:val="001102E8"/>
    <w:rsid w:val="00111CBA"/>
    <w:rsid w:val="00123E22"/>
    <w:rsid w:val="00153136"/>
    <w:rsid w:val="00195D22"/>
    <w:rsid w:val="001A1D53"/>
    <w:rsid w:val="001A6797"/>
    <w:rsid w:val="001D5371"/>
    <w:rsid w:val="001D5BB3"/>
    <w:rsid w:val="001D713C"/>
    <w:rsid w:val="0020604D"/>
    <w:rsid w:val="00226E88"/>
    <w:rsid w:val="00230AC7"/>
    <w:rsid w:val="00231F66"/>
    <w:rsid w:val="00236F4D"/>
    <w:rsid w:val="002448BC"/>
    <w:rsid w:val="002A2256"/>
    <w:rsid w:val="00307BB2"/>
    <w:rsid w:val="00351095"/>
    <w:rsid w:val="00376683"/>
    <w:rsid w:val="00393E0A"/>
    <w:rsid w:val="003957D1"/>
    <w:rsid w:val="003A22E5"/>
    <w:rsid w:val="003C19C1"/>
    <w:rsid w:val="003C719B"/>
    <w:rsid w:val="003D129D"/>
    <w:rsid w:val="003D6244"/>
    <w:rsid w:val="003D65AF"/>
    <w:rsid w:val="00436A7C"/>
    <w:rsid w:val="004632AA"/>
    <w:rsid w:val="00473E08"/>
    <w:rsid w:val="00480E2D"/>
    <w:rsid w:val="004B4C42"/>
    <w:rsid w:val="004C42ED"/>
    <w:rsid w:val="00510A72"/>
    <w:rsid w:val="005720AC"/>
    <w:rsid w:val="00574098"/>
    <w:rsid w:val="00575BFE"/>
    <w:rsid w:val="00585485"/>
    <w:rsid w:val="005B7BC1"/>
    <w:rsid w:val="005D0A20"/>
    <w:rsid w:val="005D1EDE"/>
    <w:rsid w:val="005D6F04"/>
    <w:rsid w:val="005F4F91"/>
    <w:rsid w:val="005F6AC6"/>
    <w:rsid w:val="00600937"/>
    <w:rsid w:val="00605C4D"/>
    <w:rsid w:val="00621854"/>
    <w:rsid w:val="0063246D"/>
    <w:rsid w:val="006413B5"/>
    <w:rsid w:val="00652316"/>
    <w:rsid w:val="00662E8B"/>
    <w:rsid w:val="006734EC"/>
    <w:rsid w:val="00691F97"/>
    <w:rsid w:val="006B0F0F"/>
    <w:rsid w:val="006B2B14"/>
    <w:rsid w:val="006C0D87"/>
    <w:rsid w:val="006D1D1E"/>
    <w:rsid w:val="006D5DD7"/>
    <w:rsid w:val="006D7C2F"/>
    <w:rsid w:val="006E2A79"/>
    <w:rsid w:val="006E48AA"/>
    <w:rsid w:val="006E7BBA"/>
    <w:rsid w:val="00710BF1"/>
    <w:rsid w:val="007210BF"/>
    <w:rsid w:val="00732A93"/>
    <w:rsid w:val="007446E2"/>
    <w:rsid w:val="0075486E"/>
    <w:rsid w:val="007A7CE8"/>
    <w:rsid w:val="007D16D7"/>
    <w:rsid w:val="007D5E54"/>
    <w:rsid w:val="007E625D"/>
    <w:rsid w:val="007F0BC8"/>
    <w:rsid w:val="007F6668"/>
    <w:rsid w:val="00805A1A"/>
    <w:rsid w:val="008111BD"/>
    <w:rsid w:val="00836366"/>
    <w:rsid w:val="00850294"/>
    <w:rsid w:val="0085232C"/>
    <w:rsid w:val="00861BF6"/>
    <w:rsid w:val="008A2019"/>
    <w:rsid w:val="008D5DA7"/>
    <w:rsid w:val="008F62ED"/>
    <w:rsid w:val="00913207"/>
    <w:rsid w:val="009135BF"/>
    <w:rsid w:val="00941705"/>
    <w:rsid w:val="0095198E"/>
    <w:rsid w:val="009575BB"/>
    <w:rsid w:val="00967031"/>
    <w:rsid w:val="00985E95"/>
    <w:rsid w:val="009A0EF8"/>
    <w:rsid w:val="009A7A75"/>
    <w:rsid w:val="009B35C6"/>
    <w:rsid w:val="009C0341"/>
    <w:rsid w:val="009C4A52"/>
    <w:rsid w:val="009E267E"/>
    <w:rsid w:val="009F0C86"/>
    <w:rsid w:val="00A21543"/>
    <w:rsid w:val="00A41F1F"/>
    <w:rsid w:val="00A42F7E"/>
    <w:rsid w:val="00A47408"/>
    <w:rsid w:val="00A607DC"/>
    <w:rsid w:val="00A634C5"/>
    <w:rsid w:val="00A75FBB"/>
    <w:rsid w:val="00AE1AFD"/>
    <w:rsid w:val="00B06E80"/>
    <w:rsid w:val="00B53CC2"/>
    <w:rsid w:val="00B60407"/>
    <w:rsid w:val="00B634CD"/>
    <w:rsid w:val="00B649D3"/>
    <w:rsid w:val="00B85CE6"/>
    <w:rsid w:val="00B96CFB"/>
    <w:rsid w:val="00BB0219"/>
    <w:rsid w:val="00BC4944"/>
    <w:rsid w:val="00BF4DC0"/>
    <w:rsid w:val="00C02920"/>
    <w:rsid w:val="00C05585"/>
    <w:rsid w:val="00C138B5"/>
    <w:rsid w:val="00C165A8"/>
    <w:rsid w:val="00C16952"/>
    <w:rsid w:val="00C31178"/>
    <w:rsid w:val="00C414C7"/>
    <w:rsid w:val="00C44041"/>
    <w:rsid w:val="00C45C40"/>
    <w:rsid w:val="00CB248C"/>
    <w:rsid w:val="00CC591D"/>
    <w:rsid w:val="00CD1AF2"/>
    <w:rsid w:val="00CD4FB3"/>
    <w:rsid w:val="00CD79E8"/>
    <w:rsid w:val="00CE5716"/>
    <w:rsid w:val="00CF0CD5"/>
    <w:rsid w:val="00D44E1A"/>
    <w:rsid w:val="00D53E6E"/>
    <w:rsid w:val="00D66119"/>
    <w:rsid w:val="00D771FA"/>
    <w:rsid w:val="00D869F4"/>
    <w:rsid w:val="00DA462C"/>
    <w:rsid w:val="00DB0C82"/>
    <w:rsid w:val="00DD7397"/>
    <w:rsid w:val="00DE0E5F"/>
    <w:rsid w:val="00E22347"/>
    <w:rsid w:val="00E243AB"/>
    <w:rsid w:val="00E53BE9"/>
    <w:rsid w:val="00E73ABE"/>
    <w:rsid w:val="00E75EDD"/>
    <w:rsid w:val="00E86834"/>
    <w:rsid w:val="00E8754A"/>
    <w:rsid w:val="00E91214"/>
    <w:rsid w:val="00EB7A24"/>
    <w:rsid w:val="00EE3BDA"/>
    <w:rsid w:val="00EE5BFB"/>
    <w:rsid w:val="00F021F3"/>
    <w:rsid w:val="00F22209"/>
    <w:rsid w:val="00F30771"/>
    <w:rsid w:val="00F35FEB"/>
    <w:rsid w:val="00F40255"/>
    <w:rsid w:val="00F5567A"/>
    <w:rsid w:val="00F65094"/>
    <w:rsid w:val="00F84C9D"/>
    <w:rsid w:val="00FB48C0"/>
    <w:rsid w:val="00FB69F5"/>
    <w:rsid w:val="00FB7184"/>
    <w:rsid w:val="00FD4C3A"/>
    <w:rsid w:val="00FE1B9D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F7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0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0CD5"/>
    <w:rPr>
      <w:b/>
      <w:bCs/>
    </w:rPr>
  </w:style>
  <w:style w:type="paragraph" w:styleId="Akapitzlist">
    <w:name w:val="List Paragraph"/>
    <w:basedOn w:val="Normalny"/>
    <w:uiPriority w:val="34"/>
    <w:qFormat/>
    <w:rsid w:val="005F6AC6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  <w:style w:type="character" w:styleId="Hipercze">
    <w:name w:val="Hyperlink"/>
    <w:uiPriority w:val="99"/>
    <w:unhideWhenUsed/>
    <w:rsid w:val="00836366"/>
    <w:rPr>
      <w:color w:val="0000FF"/>
      <w:u w:val="single"/>
    </w:rPr>
  </w:style>
  <w:style w:type="character" w:customStyle="1" w:styleId="viewfieldvalue">
    <w:name w:val="viewfieldvalue"/>
    <w:basedOn w:val="Domylnaczcionkaakapitu"/>
    <w:rsid w:val="00C165A8"/>
  </w:style>
  <w:style w:type="character" w:styleId="UyteHipercze">
    <w:name w:val="FollowedHyperlink"/>
    <w:basedOn w:val="Domylnaczcionkaakapitu"/>
    <w:uiPriority w:val="99"/>
    <w:semiHidden/>
    <w:unhideWhenUsed/>
    <w:rsid w:val="00A47408"/>
    <w:rPr>
      <w:color w:val="800080" w:themeColor="followedHyperlink"/>
      <w:u w:val="single"/>
    </w:rPr>
  </w:style>
  <w:style w:type="character" w:customStyle="1" w:styleId="viewfieldvalue0">
    <w:name w:val="view_field_value"/>
    <w:basedOn w:val="Domylnaczcionkaakapitu"/>
    <w:rsid w:val="000901D2"/>
  </w:style>
  <w:style w:type="paragraph" w:customStyle="1" w:styleId="Default">
    <w:name w:val="Default"/>
    <w:basedOn w:val="Normalny"/>
    <w:uiPriority w:val="99"/>
    <w:rsid w:val="009575B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xrtl1">
    <w:name w:val="xr_tl1"/>
    <w:basedOn w:val="Domylnaczcionkaakapitu"/>
    <w:rsid w:val="0064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0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0CD5"/>
    <w:rPr>
      <w:b/>
      <w:bCs/>
    </w:rPr>
  </w:style>
  <w:style w:type="paragraph" w:styleId="Akapitzlist">
    <w:name w:val="List Paragraph"/>
    <w:basedOn w:val="Normalny"/>
    <w:uiPriority w:val="34"/>
    <w:qFormat/>
    <w:rsid w:val="005F6AC6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  <w:style w:type="character" w:styleId="Hipercze">
    <w:name w:val="Hyperlink"/>
    <w:uiPriority w:val="99"/>
    <w:unhideWhenUsed/>
    <w:rsid w:val="00836366"/>
    <w:rPr>
      <w:color w:val="0000FF"/>
      <w:u w:val="single"/>
    </w:rPr>
  </w:style>
  <w:style w:type="character" w:customStyle="1" w:styleId="viewfieldvalue">
    <w:name w:val="viewfieldvalue"/>
    <w:basedOn w:val="Domylnaczcionkaakapitu"/>
    <w:rsid w:val="00C165A8"/>
  </w:style>
  <w:style w:type="character" w:styleId="UyteHipercze">
    <w:name w:val="FollowedHyperlink"/>
    <w:basedOn w:val="Domylnaczcionkaakapitu"/>
    <w:uiPriority w:val="99"/>
    <w:semiHidden/>
    <w:unhideWhenUsed/>
    <w:rsid w:val="00A47408"/>
    <w:rPr>
      <w:color w:val="800080" w:themeColor="followedHyperlink"/>
      <w:u w:val="single"/>
    </w:rPr>
  </w:style>
  <w:style w:type="character" w:customStyle="1" w:styleId="viewfieldvalue0">
    <w:name w:val="view_field_value"/>
    <w:basedOn w:val="Domylnaczcionkaakapitu"/>
    <w:rsid w:val="000901D2"/>
  </w:style>
  <w:style w:type="paragraph" w:customStyle="1" w:styleId="Default">
    <w:name w:val="Default"/>
    <w:basedOn w:val="Normalny"/>
    <w:uiPriority w:val="99"/>
    <w:rsid w:val="009575B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xrtl1">
    <w:name w:val="xr_tl1"/>
    <w:basedOn w:val="Domylnaczcionkaakapitu"/>
    <w:rsid w:val="0064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gajmyrazem.pkobp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omania.pkobp.pl/biegajmy-raz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pkobiegajmyraz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PKOBankPolskiBiegajmyRaz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Kornaga Joanna 2</dc:creator>
  <cp:keywords/>
  <dc:description/>
  <cp:lastModifiedBy>Kornaga Joanna 2</cp:lastModifiedBy>
  <cp:revision>165</cp:revision>
  <dcterms:created xsi:type="dcterms:W3CDTF">2015-03-12T10:47:00Z</dcterms:created>
  <dcterms:modified xsi:type="dcterms:W3CDTF">2016-08-30T08:07:00Z</dcterms:modified>
</cp:coreProperties>
</file>